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6FA" w:rsidRDefault="00D736FA" w:rsidP="009F6791">
      <w:pPr>
        <w:shd w:val="clear" w:color="auto" w:fill="FFFFFF"/>
        <w:spacing w:after="30" w:line="240" w:lineRule="auto"/>
        <w:ind w:left="-1134"/>
        <w:rPr>
          <w:rFonts w:ascii="Times New Roman" w:eastAsia="Times New Roman" w:hAnsi="Times New Roman" w:cs="Times New Roman"/>
          <w:i/>
          <w:color w:val="70AD47" w:themeColor="accent6"/>
          <w:sz w:val="44"/>
          <w:szCs w:val="36"/>
          <w:lang w:eastAsia="ru-RU"/>
        </w:rPr>
      </w:pPr>
    </w:p>
    <w:p w:rsidR="00421B3E" w:rsidRPr="0058240B" w:rsidRDefault="00D843D0" w:rsidP="003C011F">
      <w:pPr>
        <w:shd w:val="clear" w:color="auto" w:fill="FFFFFF"/>
        <w:spacing w:after="3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FFC000"/>
          <w:sz w:val="44"/>
          <w:szCs w:val="36"/>
          <w:lang w:eastAsia="ru-RU"/>
        </w:rPr>
        <w:drawing>
          <wp:inline distT="0" distB="0" distL="0" distR="0">
            <wp:extent cx="6334125" cy="4575441"/>
            <wp:effectExtent l="0" t="0" r="0" b="0"/>
            <wp:docPr id="1" name="Рисунок 1" descr="E:\2022-2023\картинки\ш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картинки\шпо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916" cy="457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BC0">
        <w:rPr>
          <w:rFonts w:ascii="Times New Roman" w:eastAsia="Times New Roman" w:hAnsi="Times New Roman" w:cs="Times New Roman"/>
          <w:i/>
          <w:color w:val="FFC000"/>
          <w:sz w:val="44"/>
          <w:szCs w:val="36"/>
          <w:lang w:eastAsia="ru-RU"/>
        </w:rPr>
        <w:br/>
      </w:r>
      <w:r w:rsidR="00421B3E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ПЛАН</w:t>
      </w:r>
    </w:p>
    <w:p w:rsidR="00421B3E" w:rsidRPr="0058240B" w:rsidRDefault="00421B3E" w:rsidP="00421B3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</w:pPr>
      <w:r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проведения шестого школьного дня в государственном учреждении образования</w:t>
      </w:r>
    </w:p>
    <w:p w:rsidR="00421B3E" w:rsidRPr="0058240B" w:rsidRDefault="00421B3E" w:rsidP="00421B3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</w:pPr>
      <w:r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«Средняя школа №2 г. Дзержинска»</w:t>
      </w:r>
    </w:p>
    <w:p w:rsidR="00421B3E" w:rsidRPr="0058240B" w:rsidRDefault="005F118F" w:rsidP="00421B3E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</w:pPr>
      <w:r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1</w:t>
      </w:r>
      <w:r w:rsidR="00EC38F7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0</w:t>
      </w:r>
      <w:r w:rsidR="003645FA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 xml:space="preserve"> февраля</w:t>
      </w:r>
      <w:r w:rsidR="003C011F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 xml:space="preserve"> </w:t>
      </w:r>
      <w:r w:rsidR="00EE4DAE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202</w:t>
      </w:r>
      <w:r w:rsidR="00EC38F7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4</w:t>
      </w:r>
      <w:r w:rsidR="00421B3E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 xml:space="preserve"> года</w:t>
      </w:r>
    </w:p>
    <w:p w:rsidR="00184688" w:rsidRPr="0058240B" w:rsidRDefault="0059092B" w:rsidP="00E102C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</w:pPr>
      <w:r w:rsidRPr="0058240B">
        <w:rPr>
          <w:rFonts w:ascii="Times New Roman" w:hAnsi="Times New Roman" w:cs="Times New Roman"/>
          <w:b/>
          <w:i/>
          <w:color w:val="ED7D31" w:themeColor="accent2"/>
          <w:sz w:val="44"/>
          <w:szCs w:val="44"/>
        </w:rPr>
        <w:t>«</w:t>
      </w:r>
      <w:r w:rsidR="005F118F" w:rsidRPr="0058240B">
        <w:rPr>
          <w:rFonts w:ascii="Times New Roman" w:hAnsi="Times New Roman" w:cs="Times New Roman"/>
          <w:b/>
          <w:i/>
          <w:color w:val="ED7D31" w:themeColor="accent2"/>
          <w:sz w:val="44"/>
          <w:szCs w:val="44"/>
        </w:rPr>
        <w:t>Здоровым – быть модно</w:t>
      </w:r>
      <w:r w:rsidRPr="0058240B">
        <w:rPr>
          <w:rFonts w:ascii="Times New Roman" w:hAnsi="Times New Roman" w:cs="Times New Roman"/>
          <w:b/>
          <w:i/>
          <w:color w:val="ED7D31" w:themeColor="accent2"/>
          <w:sz w:val="44"/>
          <w:szCs w:val="44"/>
        </w:rPr>
        <w:t>»</w:t>
      </w:r>
      <w:r w:rsidR="00421B3E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> </w:t>
      </w:r>
      <w:r w:rsidR="00E102C3" w:rsidRPr="0058240B">
        <w:rPr>
          <w:rFonts w:ascii="Times New Roman" w:eastAsia="Times New Roman" w:hAnsi="Times New Roman" w:cs="Times New Roman"/>
          <w:b/>
          <w:i/>
          <w:color w:val="ED7D31" w:themeColor="accent2"/>
          <w:sz w:val="44"/>
          <w:szCs w:val="44"/>
          <w:lang w:eastAsia="ru-RU"/>
        </w:rPr>
        <w:t xml:space="preserve">  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5"/>
        <w:gridCol w:w="2802"/>
        <w:gridCol w:w="1073"/>
        <w:gridCol w:w="2967"/>
      </w:tblGrid>
      <w:tr w:rsidR="00F90B2E" w:rsidRPr="00F90B2E" w:rsidTr="00280511">
        <w:trPr>
          <w:trHeight w:val="761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bookmarkStart w:id="0" w:name="_Hlk158022518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Время, место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F90B2E" w:rsidRPr="00F90B2E" w:rsidTr="00280511">
        <w:trPr>
          <w:trHeight w:val="672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Книжная выставка “Дети войны”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№3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1-11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Лобач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И.В.</w:t>
            </w:r>
          </w:p>
        </w:tc>
      </w:tr>
      <w:tr w:rsidR="00F90B2E" w:rsidRPr="00F90B2E" w:rsidTr="00280511">
        <w:trPr>
          <w:trHeight w:val="934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Внеклассное мероприятие “Юные безусые герои”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</w:p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Кабинет №3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D47F6C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9-10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Лобач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И.В.</w:t>
            </w:r>
          </w:p>
        </w:tc>
      </w:tr>
      <w:tr w:rsidR="00F90B2E" w:rsidRPr="00F90B2E" w:rsidTr="00280511">
        <w:trPr>
          <w:trHeight w:val="918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lastRenderedPageBreak/>
              <w:t>“Секреты здоровья”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№13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Дуденкова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И.С.</w:t>
            </w:r>
          </w:p>
        </w:tc>
      </w:tr>
      <w:tr w:rsidR="00F90B2E" w:rsidRPr="00F90B2E" w:rsidTr="00280511">
        <w:trPr>
          <w:trHeight w:val="126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«Скатерть самобранка здорового питания»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09.00</w:t>
            </w: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№12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2-е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Шелепова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М.М.</w:t>
            </w:r>
          </w:p>
        </w:tc>
      </w:tr>
      <w:tr w:rsidR="00F90B2E" w:rsidRPr="00F90B2E" w:rsidTr="00280511">
        <w:trPr>
          <w:trHeight w:val="126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Конкурс рисунков "Любимый вид спорта"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09.00</w:t>
            </w: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№25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3-е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Шиманская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Н.С .</w:t>
            </w:r>
          </w:p>
        </w:tc>
      </w:tr>
      <w:tr w:rsidR="00F90B2E" w:rsidRPr="00F90B2E" w:rsidTr="00280511">
        <w:trPr>
          <w:trHeight w:val="629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Деловая игра " Главные заповеди ЗОЖ"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10.00</w:t>
            </w: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№20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5А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Моисеева А.П.</w:t>
            </w:r>
          </w:p>
        </w:tc>
      </w:tr>
      <w:tr w:rsidR="00F90B2E" w:rsidRPr="00F90B2E" w:rsidTr="00280511">
        <w:trPr>
          <w:trHeight w:val="629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Викторина «Азбука здоровья»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5Б,8А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Парфенова Е.О.</w:t>
            </w:r>
          </w:p>
        </w:tc>
      </w:tr>
      <w:tr w:rsidR="00F90B2E" w:rsidRPr="00F90B2E" w:rsidTr="00280511">
        <w:trPr>
          <w:trHeight w:val="1348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Брейн ринг “ЗОЖ - залог здоровья”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№20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6А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Ковалевская Д.П.</w:t>
            </w:r>
          </w:p>
        </w:tc>
      </w:tr>
      <w:tr w:rsidR="00F90B2E" w:rsidRPr="00F90B2E" w:rsidTr="00280511">
        <w:trPr>
          <w:trHeight w:val="819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highlight w:val="white"/>
              </w:rPr>
              <w:t>Круглый стол «Дружат дети на планете»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6Б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Комаровский Е.Ю.</w:t>
            </w:r>
          </w:p>
        </w:tc>
      </w:tr>
      <w:tr w:rsidR="00F90B2E" w:rsidRPr="00F90B2E" w:rsidTr="00280511">
        <w:trPr>
          <w:trHeight w:val="1413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bookmarkStart w:id="1" w:name="_GoBack"/>
            <w:bookmarkEnd w:id="1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Квест-игра “Здоровье в наших руках”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№18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7Б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Медвецкая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 xml:space="preserve"> Ю.А.</w:t>
            </w:r>
          </w:p>
        </w:tc>
      </w:tr>
      <w:tr w:rsidR="00F90B2E" w:rsidRPr="00F90B2E" w:rsidTr="00280511">
        <w:trPr>
          <w:trHeight w:val="95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Викторина “Отношение к здоровью”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8Б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Макеева Н.И.</w:t>
            </w:r>
          </w:p>
        </w:tc>
      </w:tr>
      <w:tr w:rsidR="00F90B2E" w:rsidRPr="00F90B2E" w:rsidTr="00280511">
        <w:trPr>
          <w:trHeight w:val="644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Викторина “Что я знаю о ЗОЖ?”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9А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Акулова И.А.</w:t>
            </w:r>
          </w:p>
        </w:tc>
      </w:tr>
      <w:tr w:rsidR="00F90B2E" w:rsidRPr="00F90B2E" w:rsidTr="00280511">
        <w:trPr>
          <w:trHeight w:val="644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Дискуссия «Вредные привычки в жизни человека»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9Б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Авдеенко Л.В.</w:t>
            </w:r>
          </w:p>
        </w:tc>
      </w:tr>
      <w:tr w:rsidR="00F90B2E" w:rsidRPr="00F90B2E" w:rsidTr="00280511">
        <w:trPr>
          <w:trHeight w:val="644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Беседа « Жизнь без табака»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№22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10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Фёдорова С.О.</w:t>
            </w:r>
          </w:p>
        </w:tc>
      </w:tr>
      <w:tr w:rsidR="00F90B2E" w:rsidRPr="00F90B2E" w:rsidTr="00280511">
        <w:trPr>
          <w:trHeight w:val="1180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lastRenderedPageBreak/>
              <w:t>“Я выбираю ЗОЖ!”. Интеллектуальная игра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240B" w:rsidRPr="00F90B2E" w:rsidRDefault="0058240B" w:rsidP="0058240B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№15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11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8240B" w:rsidRPr="00F90B2E" w:rsidRDefault="0058240B" w:rsidP="0058240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Петухова Е.В.</w:t>
            </w:r>
          </w:p>
        </w:tc>
      </w:tr>
      <w:tr w:rsidR="00F90B2E" w:rsidRPr="00F90B2E" w:rsidTr="00280511">
        <w:trPr>
          <w:trHeight w:val="1551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Акция</w:t>
            </w:r>
          </w:p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«Сдай макулатуру – сбереги дерево!»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09.00-14.00</w:t>
            </w:r>
          </w:p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Школьный двор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58240B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5-8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Комаровский Е.Ю.</w:t>
            </w:r>
          </w:p>
        </w:tc>
      </w:tr>
      <w:tr w:rsidR="00F90B2E" w:rsidRPr="00F90B2E" w:rsidTr="009F66CD">
        <w:trPr>
          <w:trHeight w:val="695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Объединения по интересам</w:t>
            </w:r>
          </w:p>
        </w:tc>
      </w:tr>
      <w:tr w:rsidR="00F90B2E" w:rsidRPr="00F90B2E" w:rsidTr="00280511">
        <w:trPr>
          <w:trHeight w:val="111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val="en-US" w:eastAsia="ru-RU"/>
              </w:rPr>
              <w:t>Study together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№22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7-8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Векша Е.Л.</w:t>
            </w:r>
          </w:p>
        </w:tc>
      </w:tr>
      <w:tr w:rsidR="00F90B2E" w:rsidRPr="00F90B2E" w:rsidTr="00280511">
        <w:trPr>
          <w:trHeight w:val="97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«Энергосбережение»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№20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6-7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Ковалевская Д.П.</w:t>
            </w:r>
          </w:p>
        </w:tc>
      </w:tr>
      <w:tr w:rsidR="00F90B2E" w:rsidRPr="00F90B2E" w:rsidTr="00280511">
        <w:trPr>
          <w:trHeight w:val="1132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Интеллектуальный клуб «</w:t>
            </w: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Дарида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9-11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Полтев В.И.</w:t>
            </w:r>
          </w:p>
        </w:tc>
      </w:tr>
      <w:tr w:rsidR="00F90B2E" w:rsidRPr="00F90B2E" w:rsidTr="00280511">
        <w:trPr>
          <w:trHeight w:val="1262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Творческая мастерская «Солнышко»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09.00-10.30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</w:p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F90B2E" w:rsidRPr="00F90B2E" w:rsidTr="00280511">
        <w:trPr>
          <w:trHeight w:val="126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«Весёлые нотки»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10.40-12.10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5-7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F90B2E" w:rsidRPr="00F90B2E" w:rsidTr="009F66CD">
        <w:trPr>
          <w:trHeight w:val="702"/>
        </w:trPr>
        <w:tc>
          <w:tcPr>
            <w:tcW w:w="11057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Факультативные занятия</w:t>
            </w:r>
          </w:p>
        </w:tc>
      </w:tr>
      <w:tr w:rsidR="00F90B2E" w:rsidRPr="00F90B2E" w:rsidTr="00280511">
        <w:trPr>
          <w:trHeight w:val="968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«Введение в спортивно-педагогические профессии»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Николаенко А.К.</w:t>
            </w:r>
          </w:p>
        </w:tc>
      </w:tr>
      <w:tr w:rsidR="00F90B2E" w:rsidRPr="00F90B2E" w:rsidTr="00280511">
        <w:trPr>
          <w:trHeight w:val="125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«Техническая графика»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F90B2E" w:rsidRPr="00F90B2E" w:rsidTr="00280511">
        <w:trPr>
          <w:trHeight w:val="523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«Кружевное очарование»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08.50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F90B2E" w:rsidRPr="00F90B2E" w:rsidTr="00280511">
        <w:trPr>
          <w:trHeight w:val="976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«Кружевница»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09.40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7-е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F90B2E" w:rsidRPr="00F90B2E" w:rsidTr="00280511">
        <w:trPr>
          <w:trHeight w:val="1130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lastRenderedPageBreak/>
              <w:t>«</w:t>
            </w: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Черлидинг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F90B2E" w:rsidRPr="00F90B2E" w:rsidTr="00280511">
        <w:trPr>
          <w:trHeight w:val="1118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</w:t>
            </w:r>
            <w:proofErr w:type="spellStart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Черлидинг</w:t>
            </w:r>
            <w:proofErr w:type="spellEnd"/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09.50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9-е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F90B2E" w:rsidRPr="00F90B2E" w:rsidTr="00280511">
        <w:trPr>
          <w:trHeight w:val="1134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9«А»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Веткина Т.Н.</w:t>
            </w:r>
          </w:p>
        </w:tc>
      </w:tr>
      <w:tr w:rsidR="00F90B2E" w:rsidRPr="00F90B2E" w:rsidTr="00280511">
        <w:trPr>
          <w:trHeight w:val="1108"/>
        </w:trPr>
        <w:tc>
          <w:tcPr>
            <w:tcW w:w="4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8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07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9«Б»</w:t>
            </w:r>
          </w:p>
        </w:tc>
        <w:tc>
          <w:tcPr>
            <w:tcW w:w="296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38F7" w:rsidRPr="00F90B2E" w:rsidRDefault="00EC38F7" w:rsidP="009F66C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F90B2E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Веткина Т.Н.</w:t>
            </w:r>
          </w:p>
        </w:tc>
      </w:tr>
    </w:tbl>
    <w:bookmarkEnd w:id="0"/>
    <w:p w:rsidR="00E102C3" w:rsidRPr="00AD4111" w:rsidRDefault="00E102C3" w:rsidP="00E102C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</w:pPr>
      <w:r w:rsidRPr="00AD4111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 xml:space="preserve">           </w:t>
      </w:r>
    </w:p>
    <w:p w:rsidR="00D736FA" w:rsidRPr="006128B7" w:rsidRDefault="00D843D0" w:rsidP="0058240B">
      <w:pPr>
        <w:ind w:left="-567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16130164" wp14:editId="72290CBA">
            <wp:extent cx="6400800" cy="4000500"/>
            <wp:effectExtent l="0" t="0" r="0" b="0"/>
            <wp:docPr id="2" name="Рисунок 2" descr="E:\2022-2023\картинки\спортим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2023\картинки\спортимв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6FA" w:rsidRPr="006128B7" w:rsidSect="00D843D0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AFD" w:rsidRDefault="00067AFD" w:rsidP="006128B7">
      <w:pPr>
        <w:spacing w:after="0" w:line="240" w:lineRule="auto"/>
      </w:pPr>
      <w:r>
        <w:separator/>
      </w:r>
    </w:p>
  </w:endnote>
  <w:endnote w:type="continuationSeparator" w:id="0">
    <w:p w:rsidR="00067AFD" w:rsidRDefault="00067AFD" w:rsidP="0061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AFD" w:rsidRDefault="00067AFD" w:rsidP="006128B7">
      <w:pPr>
        <w:spacing w:after="0" w:line="240" w:lineRule="auto"/>
      </w:pPr>
      <w:r>
        <w:separator/>
      </w:r>
    </w:p>
  </w:footnote>
  <w:footnote w:type="continuationSeparator" w:id="0">
    <w:p w:rsidR="00067AFD" w:rsidRDefault="00067AFD" w:rsidP="0061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E"/>
    <w:rsid w:val="00013D65"/>
    <w:rsid w:val="00025A4F"/>
    <w:rsid w:val="00026697"/>
    <w:rsid w:val="00040F3E"/>
    <w:rsid w:val="0004255C"/>
    <w:rsid w:val="000649D0"/>
    <w:rsid w:val="00067AFD"/>
    <w:rsid w:val="000D79C4"/>
    <w:rsid w:val="000E2BB0"/>
    <w:rsid w:val="000E3B53"/>
    <w:rsid w:val="000F3887"/>
    <w:rsid w:val="0010608B"/>
    <w:rsid w:val="00124460"/>
    <w:rsid w:val="00141624"/>
    <w:rsid w:val="00143A53"/>
    <w:rsid w:val="00157F7B"/>
    <w:rsid w:val="00165F29"/>
    <w:rsid w:val="0017196C"/>
    <w:rsid w:val="00184688"/>
    <w:rsid w:val="00192567"/>
    <w:rsid w:val="001A091F"/>
    <w:rsid w:val="001D1C68"/>
    <w:rsid w:val="001D4837"/>
    <w:rsid w:val="00203E71"/>
    <w:rsid w:val="0020680E"/>
    <w:rsid w:val="002133D1"/>
    <w:rsid w:val="00230323"/>
    <w:rsid w:val="002342CE"/>
    <w:rsid w:val="00235123"/>
    <w:rsid w:val="002416FA"/>
    <w:rsid w:val="0024191A"/>
    <w:rsid w:val="002636D1"/>
    <w:rsid w:val="00274515"/>
    <w:rsid w:val="00280511"/>
    <w:rsid w:val="002A7766"/>
    <w:rsid w:val="002B0EFF"/>
    <w:rsid w:val="002D7743"/>
    <w:rsid w:val="002E18F0"/>
    <w:rsid w:val="002E5741"/>
    <w:rsid w:val="00312648"/>
    <w:rsid w:val="00333DFF"/>
    <w:rsid w:val="003428E6"/>
    <w:rsid w:val="00350611"/>
    <w:rsid w:val="003645FA"/>
    <w:rsid w:val="00376435"/>
    <w:rsid w:val="00393A6B"/>
    <w:rsid w:val="00394EAF"/>
    <w:rsid w:val="003A1A49"/>
    <w:rsid w:val="003B12E1"/>
    <w:rsid w:val="003B4A0A"/>
    <w:rsid w:val="003B6C21"/>
    <w:rsid w:val="003C011F"/>
    <w:rsid w:val="003D454D"/>
    <w:rsid w:val="003F0A86"/>
    <w:rsid w:val="004011F1"/>
    <w:rsid w:val="00415784"/>
    <w:rsid w:val="0041729B"/>
    <w:rsid w:val="00421B3E"/>
    <w:rsid w:val="00424A38"/>
    <w:rsid w:val="00426C68"/>
    <w:rsid w:val="004A4127"/>
    <w:rsid w:val="004B70AE"/>
    <w:rsid w:val="004D4E48"/>
    <w:rsid w:val="005014D0"/>
    <w:rsid w:val="00503349"/>
    <w:rsid w:val="00503A13"/>
    <w:rsid w:val="00507AC7"/>
    <w:rsid w:val="00512C89"/>
    <w:rsid w:val="00523FEA"/>
    <w:rsid w:val="005360A3"/>
    <w:rsid w:val="00537348"/>
    <w:rsid w:val="00544AC8"/>
    <w:rsid w:val="00545EEE"/>
    <w:rsid w:val="00561E9F"/>
    <w:rsid w:val="00577669"/>
    <w:rsid w:val="0058240B"/>
    <w:rsid w:val="00584778"/>
    <w:rsid w:val="00586BED"/>
    <w:rsid w:val="0059092B"/>
    <w:rsid w:val="005947DA"/>
    <w:rsid w:val="005B3320"/>
    <w:rsid w:val="005C3353"/>
    <w:rsid w:val="005D0DCA"/>
    <w:rsid w:val="005D51CD"/>
    <w:rsid w:val="005F118F"/>
    <w:rsid w:val="006128B7"/>
    <w:rsid w:val="0064000E"/>
    <w:rsid w:val="006474C5"/>
    <w:rsid w:val="0065144B"/>
    <w:rsid w:val="0065742C"/>
    <w:rsid w:val="0066099A"/>
    <w:rsid w:val="00671C43"/>
    <w:rsid w:val="00677F5B"/>
    <w:rsid w:val="00683EDC"/>
    <w:rsid w:val="00686FA4"/>
    <w:rsid w:val="006918AA"/>
    <w:rsid w:val="006B54FB"/>
    <w:rsid w:val="006C3447"/>
    <w:rsid w:val="006C6E3D"/>
    <w:rsid w:val="006E3613"/>
    <w:rsid w:val="006E59EF"/>
    <w:rsid w:val="006E7D37"/>
    <w:rsid w:val="0070789A"/>
    <w:rsid w:val="00714972"/>
    <w:rsid w:val="0076180E"/>
    <w:rsid w:val="007754D1"/>
    <w:rsid w:val="00776A0F"/>
    <w:rsid w:val="007A351E"/>
    <w:rsid w:val="007D3519"/>
    <w:rsid w:val="007D5B80"/>
    <w:rsid w:val="007E1B35"/>
    <w:rsid w:val="00807B43"/>
    <w:rsid w:val="008140A3"/>
    <w:rsid w:val="008246AE"/>
    <w:rsid w:val="00825782"/>
    <w:rsid w:val="0083027A"/>
    <w:rsid w:val="00832834"/>
    <w:rsid w:val="00840D4F"/>
    <w:rsid w:val="008438C5"/>
    <w:rsid w:val="00853A4F"/>
    <w:rsid w:val="00867594"/>
    <w:rsid w:val="00885B69"/>
    <w:rsid w:val="008A5C5A"/>
    <w:rsid w:val="008C0B21"/>
    <w:rsid w:val="008C0D2C"/>
    <w:rsid w:val="008C728C"/>
    <w:rsid w:val="008F00F6"/>
    <w:rsid w:val="009240B1"/>
    <w:rsid w:val="0096037D"/>
    <w:rsid w:val="009622F8"/>
    <w:rsid w:val="009657B2"/>
    <w:rsid w:val="009712F6"/>
    <w:rsid w:val="00987A91"/>
    <w:rsid w:val="00990AFD"/>
    <w:rsid w:val="009A2BC5"/>
    <w:rsid w:val="009B1072"/>
    <w:rsid w:val="009B1A27"/>
    <w:rsid w:val="009B4B1E"/>
    <w:rsid w:val="009D51D6"/>
    <w:rsid w:val="009E3C7F"/>
    <w:rsid w:val="009F6791"/>
    <w:rsid w:val="00A02EE8"/>
    <w:rsid w:val="00A17BC0"/>
    <w:rsid w:val="00A21E6F"/>
    <w:rsid w:val="00A36687"/>
    <w:rsid w:val="00A50D5D"/>
    <w:rsid w:val="00A5441E"/>
    <w:rsid w:val="00A65D82"/>
    <w:rsid w:val="00A665B7"/>
    <w:rsid w:val="00A86C1B"/>
    <w:rsid w:val="00A95984"/>
    <w:rsid w:val="00A97DB9"/>
    <w:rsid w:val="00AC67BE"/>
    <w:rsid w:val="00AD4111"/>
    <w:rsid w:val="00AF1F29"/>
    <w:rsid w:val="00AF39E0"/>
    <w:rsid w:val="00B30E7C"/>
    <w:rsid w:val="00B42970"/>
    <w:rsid w:val="00B91315"/>
    <w:rsid w:val="00B9355A"/>
    <w:rsid w:val="00BA3B1D"/>
    <w:rsid w:val="00BA4492"/>
    <w:rsid w:val="00BC6A11"/>
    <w:rsid w:val="00BE240A"/>
    <w:rsid w:val="00BF2BC1"/>
    <w:rsid w:val="00C06110"/>
    <w:rsid w:val="00C1340B"/>
    <w:rsid w:val="00C24700"/>
    <w:rsid w:val="00CA1C72"/>
    <w:rsid w:val="00CB4294"/>
    <w:rsid w:val="00CC2456"/>
    <w:rsid w:val="00CC69B6"/>
    <w:rsid w:val="00CE1684"/>
    <w:rsid w:val="00CE2CBB"/>
    <w:rsid w:val="00D47F6C"/>
    <w:rsid w:val="00D677FC"/>
    <w:rsid w:val="00D736FA"/>
    <w:rsid w:val="00D7514F"/>
    <w:rsid w:val="00D770C3"/>
    <w:rsid w:val="00D843D0"/>
    <w:rsid w:val="00D84D7B"/>
    <w:rsid w:val="00D93E72"/>
    <w:rsid w:val="00DA714C"/>
    <w:rsid w:val="00DC4115"/>
    <w:rsid w:val="00DC54BB"/>
    <w:rsid w:val="00DC7A66"/>
    <w:rsid w:val="00DD7D1C"/>
    <w:rsid w:val="00DD7EF3"/>
    <w:rsid w:val="00DE3778"/>
    <w:rsid w:val="00DE55D7"/>
    <w:rsid w:val="00E102C3"/>
    <w:rsid w:val="00E20083"/>
    <w:rsid w:val="00E40E74"/>
    <w:rsid w:val="00E414E5"/>
    <w:rsid w:val="00E6112F"/>
    <w:rsid w:val="00E63BF7"/>
    <w:rsid w:val="00E73E5C"/>
    <w:rsid w:val="00E83D1E"/>
    <w:rsid w:val="00E85964"/>
    <w:rsid w:val="00E868D9"/>
    <w:rsid w:val="00E872FA"/>
    <w:rsid w:val="00E91624"/>
    <w:rsid w:val="00EB705F"/>
    <w:rsid w:val="00EC38F7"/>
    <w:rsid w:val="00EC4735"/>
    <w:rsid w:val="00ED2BD7"/>
    <w:rsid w:val="00EE3C0B"/>
    <w:rsid w:val="00EE4DAE"/>
    <w:rsid w:val="00F0770B"/>
    <w:rsid w:val="00F223FF"/>
    <w:rsid w:val="00F33D72"/>
    <w:rsid w:val="00F411E8"/>
    <w:rsid w:val="00F66B94"/>
    <w:rsid w:val="00F7418F"/>
    <w:rsid w:val="00F75B14"/>
    <w:rsid w:val="00F90351"/>
    <w:rsid w:val="00F90B2E"/>
    <w:rsid w:val="00F91EAF"/>
    <w:rsid w:val="00FA0153"/>
    <w:rsid w:val="00FC5712"/>
    <w:rsid w:val="00FD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4D57F-AAE9-4B2C-A87C-F4D49BB2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1B3E"/>
    <w:rPr>
      <w:i/>
      <w:iCs/>
    </w:rPr>
  </w:style>
  <w:style w:type="paragraph" w:styleId="a5">
    <w:name w:val="header"/>
    <w:basedOn w:val="a"/>
    <w:link w:val="a6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8B7"/>
  </w:style>
  <w:style w:type="paragraph" w:styleId="a7">
    <w:name w:val="footer"/>
    <w:basedOn w:val="a"/>
    <w:link w:val="a8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8B7"/>
  </w:style>
  <w:style w:type="paragraph" w:styleId="a9">
    <w:name w:val="Balloon Text"/>
    <w:basedOn w:val="a"/>
    <w:link w:val="aa"/>
    <w:uiPriority w:val="99"/>
    <w:semiHidden/>
    <w:unhideWhenUsed/>
    <w:rsid w:val="00D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1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C972-FA14-49DE-B98A-C83FF979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111</cp:revision>
  <cp:lastPrinted>2024-02-07T07:33:00Z</cp:lastPrinted>
  <dcterms:created xsi:type="dcterms:W3CDTF">2022-03-15T18:18:00Z</dcterms:created>
  <dcterms:modified xsi:type="dcterms:W3CDTF">2024-02-07T07:33:00Z</dcterms:modified>
</cp:coreProperties>
</file>