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163" w:rsidRPr="00774163" w:rsidRDefault="00774163" w:rsidP="00774163">
      <w:pPr>
        <w:shd w:val="clear" w:color="auto" w:fill="FFFFFF"/>
        <w:spacing w:before="100" w:beforeAutospacing="1" w:after="0" w:line="360" w:lineRule="atLeast"/>
        <w:ind w:firstLine="709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МИНИСТЕРСТВО СЕЛЬСКОГОХОЗЯЙСТВА РФ</w:t>
      </w:r>
    </w:p>
    <w:p w:rsidR="00774163" w:rsidRPr="00774163" w:rsidRDefault="00774163" w:rsidP="00774163">
      <w:pPr>
        <w:shd w:val="clear" w:color="auto" w:fill="FFFFFF"/>
        <w:spacing w:before="100" w:beforeAutospacing="1" w:after="0" w:line="360" w:lineRule="atLeast"/>
        <w:ind w:firstLine="709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ДЕПАРТАМЕНТ НАУЧНО – ТЕХНОЛОГИЧЕСКОЙ</w:t>
      </w:r>
    </w:p>
    <w:p w:rsidR="00774163" w:rsidRPr="00774163" w:rsidRDefault="00774163" w:rsidP="00774163">
      <w:pPr>
        <w:shd w:val="clear" w:color="auto" w:fill="FFFFFF"/>
        <w:spacing w:before="100" w:beforeAutospacing="1" w:after="0" w:line="360" w:lineRule="atLeast"/>
        <w:ind w:firstLine="709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ПОЛИТИКИ И ОБРАЗОВАНИЯ</w:t>
      </w:r>
    </w:p>
    <w:p w:rsidR="00774163" w:rsidRPr="00774163" w:rsidRDefault="00774163" w:rsidP="00774163">
      <w:pPr>
        <w:shd w:val="clear" w:color="auto" w:fill="FFFFFF"/>
        <w:spacing w:before="100" w:beforeAutospacing="1" w:after="0" w:line="360" w:lineRule="atLeast"/>
        <w:ind w:firstLine="709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ФГОУ ВПО «ПРИМОРСКАЯ ГОСУДАРСТВЕННАЯ</w:t>
      </w:r>
    </w:p>
    <w:p w:rsidR="00774163" w:rsidRPr="00774163" w:rsidRDefault="00774163" w:rsidP="00774163">
      <w:pPr>
        <w:shd w:val="clear" w:color="auto" w:fill="FFFFFF"/>
        <w:spacing w:before="100" w:beforeAutospacing="1" w:after="0" w:line="360" w:lineRule="atLeast"/>
        <w:ind w:firstLine="709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СЕЛЬСКОХОЗЯЙСТВЕННАЯ АКАДЕМИЯ»</w:t>
      </w:r>
    </w:p>
    <w:p w:rsidR="00774163" w:rsidRPr="00774163" w:rsidRDefault="00774163" w:rsidP="00774163">
      <w:pPr>
        <w:shd w:val="clear" w:color="auto" w:fill="FFFFFF"/>
        <w:spacing w:before="100" w:beforeAutospacing="1" w:after="0" w:line="360" w:lineRule="atLeast"/>
        <w:ind w:firstLine="709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ИНСТИТУТ ЭКОНОМИКИ И БИЗНЕСА</w:t>
      </w:r>
    </w:p>
    <w:p w:rsidR="00774163" w:rsidRPr="00774163" w:rsidRDefault="00774163" w:rsidP="00774163">
      <w:pPr>
        <w:shd w:val="clear" w:color="auto" w:fill="FFFFFF"/>
        <w:spacing w:before="100" w:beforeAutospacing="1" w:after="0" w:line="360" w:lineRule="atLeast"/>
        <w:ind w:firstLine="709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Реферат</w:t>
      </w:r>
    </w:p>
    <w:p w:rsidR="00774163" w:rsidRPr="00774163" w:rsidRDefault="00774163" w:rsidP="00774163">
      <w:pPr>
        <w:shd w:val="clear" w:color="auto" w:fill="FFFFFF"/>
        <w:spacing w:before="100" w:beforeAutospacing="1" w:after="0" w:line="360" w:lineRule="atLeast"/>
        <w:ind w:firstLine="709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Тема: «Функция»</w:t>
      </w:r>
    </w:p>
    <w:p w:rsidR="00774163" w:rsidRPr="00774163" w:rsidRDefault="00774163" w:rsidP="00774163">
      <w:pPr>
        <w:shd w:val="clear" w:color="auto" w:fill="FFFFFF"/>
        <w:spacing w:before="100" w:beforeAutospacing="1" w:after="0" w:line="360" w:lineRule="atLeast"/>
        <w:ind w:firstLine="709"/>
        <w:jc w:val="righ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Выполнил: Ярмонтович Д.А.</w:t>
      </w:r>
    </w:p>
    <w:p w:rsidR="00774163" w:rsidRPr="00774163" w:rsidRDefault="00774163" w:rsidP="00774163">
      <w:pPr>
        <w:shd w:val="clear" w:color="auto" w:fill="FFFFFF"/>
        <w:spacing w:before="100" w:beforeAutospacing="1" w:after="0" w:line="360" w:lineRule="atLeast"/>
        <w:ind w:firstLine="709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Проверила:</w:t>
      </w:r>
    </w:p>
    <w:p w:rsidR="00774163" w:rsidRPr="00774163" w:rsidRDefault="00774163" w:rsidP="00774163">
      <w:pPr>
        <w:shd w:val="clear" w:color="auto" w:fill="FFFFFF"/>
        <w:spacing w:before="100" w:beforeAutospacing="1" w:after="0" w:line="360" w:lineRule="atLeast"/>
        <w:ind w:firstLine="709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УССУРИЙСК 2006</w:t>
      </w:r>
    </w:p>
    <w:p w:rsidR="00774163" w:rsidRPr="00774163" w:rsidRDefault="00774163" w:rsidP="00774163">
      <w:pPr>
        <w:shd w:val="clear" w:color="auto" w:fill="FFFFFF"/>
        <w:spacing w:before="100" w:beforeAutospacing="1" w:after="0" w:line="360" w:lineRule="atLeast"/>
        <w:ind w:firstLine="709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СОДЕРЖАНИЕ</w:t>
      </w:r>
    </w:p>
    <w:p w:rsidR="00774163" w:rsidRPr="00774163" w:rsidRDefault="00774163" w:rsidP="00774163">
      <w:pPr>
        <w:shd w:val="clear" w:color="auto" w:fill="FFFFFF"/>
        <w:spacing w:before="100" w:beforeAutospacing="1" w:after="0" w:line="360" w:lineRule="atLeast"/>
        <w:ind w:firstLine="709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введение</w:t>
      </w:r>
    </w:p>
    <w:p w:rsidR="00774163" w:rsidRPr="00774163" w:rsidRDefault="00774163" w:rsidP="00E24677">
      <w:pPr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 w:rsidRPr="0077416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К элементарным функциям относятся рациональные, степенные, показательная и логарифмические функции, а также тригонометрические и обратные тригонометрические функции. К классу элементарных функций, кроме того, относят также сложные функции, образованные из перечисленных выше элементарных функций.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Функция- 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зависимость переменной </w:t>
      </w:r>
      <w:r w:rsidRPr="0077416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у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от переменной </w:t>
      </w:r>
      <w:r w:rsidRPr="0077416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x, 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если каждому значению </w:t>
      </w:r>
      <w:r w:rsidRPr="0077416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х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соответствует единственное значение </w:t>
      </w:r>
      <w:r w:rsidRPr="0077416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у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Переменная х - 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независимая переменная или аргумент.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Переменная у -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зависимая переменная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Значение функции - 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значение </w:t>
      </w:r>
      <w:r w:rsidRPr="0077416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у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соответствующее заданному значению </w:t>
      </w:r>
      <w:r w:rsidRPr="0077416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х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lastRenderedPageBreak/>
        <w:t>Область определения функции-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все значения, которые принимает независимая переменная.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Область значений функции (множество значений)-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все значения, которые принимает функция.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Функция является четной -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если для любого </w:t>
      </w:r>
      <w:r w:rsidRPr="0077416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х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из области определения функции выполняется равенство </w:t>
      </w:r>
      <w:r w:rsidRPr="0077416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f(x)=f(-x)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Функция является нечетной - 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если для любого </w:t>
      </w:r>
      <w:r w:rsidRPr="0077416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х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из области определения функции выполняется равенство </w:t>
      </w:r>
      <w:r w:rsidRPr="0077416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f(-</w:t>
      </w:r>
      <w:proofErr w:type="gramStart"/>
      <w:r w:rsidRPr="0077416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x)=</w:t>
      </w:r>
      <w:proofErr w:type="gramEnd"/>
      <w:r w:rsidRPr="0077416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-f(x)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Возрастающая функция - 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если для любых </w:t>
      </w:r>
      <w:r w:rsidRPr="0077416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х</w:t>
      </w:r>
      <w:r w:rsidRPr="00774163">
        <w:rPr>
          <w:rFonts w:ascii="Georgia" w:eastAsia="Times New Roman" w:hAnsi="Georgia" w:cs="Times New Roman"/>
          <w:b/>
          <w:bCs/>
          <w:color w:val="000000"/>
          <w:sz w:val="24"/>
          <w:szCs w:val="24"/>
          <w:vertAlign w:val="subscript"/>
          <w:lang w:eastAsia="ru-RU"/>
        </w:rPr>
        <w:t>1</w:t>
      </w:r>
      <w:r w:rsidRPr="0077416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 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 </w:t>
      </w:r>
      <w:r w:rsidRPr="0077416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х</w:t>
      </w:r>
      <w:r w:rsidRPr="00774163">
        <w:rPr>
          <w:rFonts w:ascii="Georgia" w:eastAsia="Times New Roman" w:hAnsi="Georgia" w:cs="Times New Roman"/>
          <w:b/>
          <w:bCs/>
          <w:color w:val="000000"/>
          <w:sz w:val="24"/>
          <w:szCs w:val="24"/>
          <w:vertAlign w:val="subscript"/>
          <w:lang w:eastAsia="ru-RU"/>
        </w:rPr>
        <w:t>2</w:t>
      </w:r>
      <w:r w:rsidRPr="0077416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, 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таких, что </w:t>
      </w:r>
      <w:r w:rsidRPr="0077416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х</w:t>
      </w:r>
      <w:proofErr w:type="gramStart"/>
      <w:r w:rsidRPr="00774163">
        <w:rPr>
          <w:rFonts w:ascii="Georgia" w:eastAsia="Times New Roman" w:hAnsi="Georgia" w:cs="Times New Roman"/>
          <w:b/>
          <w:bCs/>
          <w:color w:val="000000"/>
          <w:sz w:val="24"/>
          <w:szCs w:val="24"/>
          <w:vertAlign w:val="subscript"/>
          <w:lang w:eastAsia="ru-RU"/>
        </w:rPr>
        <w:t>1</w:t>
      </w:r>
      <w:r w:rsidRPr="0077416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&lt; х</w:t>
      </w:r>
      <w:proofErr w:type="gramEnd"/>
      <w:r w:rsidRPr="00774163">
        <w:rPr>
          <w:rFonts w:ascii="Georgia" w:eastAsia="Times New Roman" w:hAnsi="Georgia" w:cs="Times New Roman"/>
          <w:b/>
          <w:bCs/>
          <w:color w:val="000000"/>
          <w:sz w:val="24"/>
          <w:szCs w:val="24"/>
          <w:vertAlign w:val="subscript"/>
          <w:lang w:eastAsia="ru-RU"/>
        </w:rPr>
        <w:t>2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выполняется неравенство </w:t>
      </w:r>
      <w:r w:rsidRPr="0077416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f(х</w:t>
      </w:r>
      <w:r w:rsidRPr="00774163">
        <w:rPr>
          <w:rFonts w:ascii="Georgia" w:eastAsia="Times New Roman" w:hAnsi="Georgia" w:cs="Times New Roman"/>
          <w:b/>
          <w:bCs/>
          <w:color w:val="000000"/>
          <w:sz w:val="24"/>
          <w:szCs w:val="24"/>
          <w:vertAlign w:val="subscript"/>
          <w:lang w:eastAsia="ru-RU"/>
        </w:rPr>
        <w:t>1</w:t>
      </w:r>
      <w:r w:rsidRPr="0077416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)&lt;f(х</w:t>
      </w:r>
      <w:r w:rsidRPr="00774163">
        <w:rPr>
          <w:rFonts w:ascii="Georgia" w:eastAsia="Times New Roman" w:hAnsi="Georgia" w:cs="Times New Roman"/>
          <w:b/>
          <w:bCs/>
          <w:color w:val="000000"/>
          <w:sz w:val="24"/>
          <w:szCs w:val="24"/>
          <w:vertAlign w:val="subscript"/>
          <w:lang w:eastAsia="ru-RU"/>
        </w:rPr>
        <w:t>2</w:t>
      </w:r>
      <w:r w:rsidRPr="0077416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Убывающая функция - 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если для любых </w:t>
      </w:r>
      <w:r w:rsidRPr="0077416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х</w:t>
      </w:r>
      <w:r w:rsidRPr="00774163">
        <w:rPr>
          <w:rFonts w:ascii="Georgia" w:eastAsia="Times New Roman" w:hAnsi="Georgia" w:cs="Times New Roman"/>
          <w:b/>
          <w:bCs/>
          <w:color w:val="000000"/>
          <w:sz w:val="24"/>
          <w:szCs w:val="24"/>
          <w:vertAlign w:val="subscript"/>
          <w:lang w:eastAsia="ru-RU"/>
        </w:rPr>
        <w:t>1</w:t>
      </w:r>
      <w:r w:rsidRPr="0077416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 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 </w:t>
      </w:r>
      <w:r w:rsidRPr="0077416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х</w:t>
      </w:r>
      <w:r w:rsidRPr="00774163">
        <w:rPr>
          <w:rFonts w:ascii="Georgia" w:eastAsia="Times New Roman" w:hAnsi="Georgia" w:cs="Times New Roman"/>
          <w:b/>
          <w:bCs/>
          <w:color w:val="000000"/>
          <w:sz w:val="24"/>
          <w:szCs w:val="24"/>
          <w:vertAlign w:val="subscript"/>
          <w:lang w:eastAsia="ru-RU"/>
        </w:rPr>
        <w:t>2</w:t>
      </w:r>
      <w:r w:rsidRPr="0077416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, 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таких, что </w:t>
      </w:r>
      <w:r w:rsidRPr="0077416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х</w:t>
      </w:r>
      <w:proofErr w:type="gramStart"/>
      <w:r w:rsidRPr="00774163">
        <w:rPr>
          <w:rFonts w:ascii="Georgia" w:eastAsia="Times New Roman" w:hAnsi="Georgia" w:cs="Times New Roman"/>
          <w:b/>
          <w:bCs/>
          <w:color w:val="000000"/>
          <w:sz w:val="24"/>
          <w:szCs w:val="24"/>
          <w:vertAlign w:val="subscript"/>
          <w:lang w:eastAsia="ru-RU"/>
        </w:rPr>
        <w:t>1</w:t>
      </w:r>
      <w:r w:rsidRPr="0077416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&lt; х</w:t>
      </w:r>
      <w:proofErr w:type="gramEnd"/>
      <w:r w:rsidRPr="00774163">
        <w:rPr>
          <w:rFonts w:ascii="Georgia" w:eastAsia="Times New Roman" w:hAnsi="Georgia" w:cs="Times New Roman"/>
          <w:b/>
          <w:bCs/>
          <w:color w:val="000000"/>
          <w:sz w:val="24"/>
          <w:szCs w:val="24"/>
          <w:vertAlign w:val="subscript"/>
          <w:lang w:eastAsia="ru-RU"/>
        </w:rPr>
        <w:t>2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выполняется неравенство </w:t>
      </w:r>
      <w:r w:rsidRPr="0077416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f(х</w:t>
      </w:r>
      <w:r w:rsidRPr="00774163">
        <w:rPr>
          <w:rFonts w:ascii="Georgia" w:eastAsia="Times New Roman" w:hAnsi="Georgia" w:cs="Times New Roman"/>
          <w:b/>
          <w:bCs/>
          <w:color w:val="000000"/>
          <w:sz w:val="24"/>
          <w:szCs w:val="24"/>
          <w:vertAlign w:val="subscript"/>
          <w:lang w:eastAsia="ru-RU"/>
        </w:rPr>
        <w:t>1</w:t>
      </w:r>
      <w:r w:rsidRPr="0077416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)&gt;f(х</w:t>
      </w:r>
      <w:r w:rsidRPr="00774163">
        <w:rPr>
          <w:rFonts w:ascii="Georgia" w:eastAsia="Times New Roman" w:hAnsi="Georgia" w:cs="Times New Roman"/>
          <w:b/>
          <w:bCs/>
          <w:color w:val="000000"/>
          <w:sz w:val="24"/>
          <w:szCs w:val="24"/>
          <w:vertAlign w:val="subscript"/>
          <w:lang w:eastAsia="ru-RU"/>
        </w:rPr>
        <w:t>2</w:t>
      </w:r>
      <w:r w:rsidRPr="0077416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Линейная функция.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Это функция вида </w:t>
      </w: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99590" cy="314325"/>
            <wp:effectExtent l="0" t="0" r="0" b="0"/>
            <wp:docPr id="142" name="Рисунок 142" descr="https://works.doklad.ru/images/NfvciVi4Lbk/m797f0a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orks.doklad.ru/images/NfvciVi4Lbk/m797f0a6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Число </w:t>
      </w: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1445" cy="139065"/>
            <wp:effectExtent l="0" t="0" r="1905" b="0"/>
            <wp:docPr id="141" name="Рисунок 141" descr="https://works.doklad.ru/images/NfvciVi4Lbk/m28893d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orks.doklad.ru/images/NfvciVi4Lbk/m28893da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называется 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угловым коэффициентом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а число </w:t>
      </w: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2235" cy="139065"/>
            <wp:effectExtent l="0" t="0" r="0" b="0"/>
            <wp:docPr id="140" name="Рисунок 140" descr="https://works.doklad.ru/images/NfvciVi4Lbk/263bb76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orks.doklad.ru/images/NfvciVi4Lbk/263bb76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-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свободным членом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Графиком </w:t>
      </w: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9710" cy="292735"/>
            <wp:effectExtent l="0" t="0" r="8890" b="0"/>
            <wp:docPr id="139" name="Рисунок 139" descr="https://works.doklad.ru/images/NfvciVi4Lbk/52a6b4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orks.doklad.ru/images/NfvciVi4Lbk/52a6b4a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линейной функции служит прямая на координатной плоскости </w:t>
      </w: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43535" cy="292735"/>
            <wp:effectExtent l="0" t="0" r="0" b="0"/>
            <wp:docPr id="138" name="Рисунок 138" descr="https://works.doklad.ru/images/NfvciVi4Lbk/4bbcc0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orks.doklad.ru/images/NfvciVi4Lbk/4bbcc05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не параллельная оси </w:t>
      </w: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48920" cy="292735"/>
            <wp:effectExtent l="0" t="0" r="0" b="0"/>
            <wp:docPr id="137" name="Рисунок 137" descr="https://works.doklad.ru/images/NfvciVi4Lbk/m4f3789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orks.doklad.ru/images/NfvciVi4Lbk/m4f37892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Угловой коэффициент </w:t>
      </w: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1445" cy="139065"/>
            <wp:effectExtent l="0" t="0" r="1905" b="0"/>
            <wp:docPr id="136" name="Рисунок 136" descr="https://works.doklad.ru/images/NfvciVi4Lbk/m28893d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orks.doklad.ru/images/NfvciVi4Lbk/m28893da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равен тангенсу угла </w:t>
      </w: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9065" cy="139065"/>
            <wp:effectExtent l="0" t="0" r="0" b="0"/>
            <wp:docPr id="135" name="Рисунок 135" descr="https://works.doklad.ru/images/NfvciVi4Lbk/m151de6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orks.doklad.ru/images/NfvciVi4Lbk/m151de69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наклона графика </w:t>
      </w: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9710" cy="292735"/>
            <wp:effectExtent l="0" t="0" r="8890" b="0"/>
            <wp:docPr id="134" name="Рисунок 134" descr="https://works.doklad.ru/images/NfvciVi4Lbk/52a6b4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orks.doklad.ru/images/NfvciVi4Lbk/52a6b4a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 горизонтальному направлению - положительному направлению оси </w:t>
      </w: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5905" cy="153670"/>
            <wp:effectExtent l="0" t="0" r="0" b="0"/>
            <wp:docPr id="133" name="Рисунок 133" descr="https://works.doklad.ru/images/NfvciVi4Lbk/m61a37a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orks.doklad.ru/images/NfvciVi4Lbk/m61a37a7c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74850" cy="1470660"/>
            <wp:effectExtent l="0" t="0" r="6350" b="0"/>
            <wp:docPr id="132" name="Рисунок 132" descr="https://works.doklad.ru/images/NfvciVi4Lbk/m2b2f8d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orks.doklad.ru/images/NfvciVi4Lbk/m2b2f8df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График линейной функции - прямая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Область определения – все действительные числа.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Область значений – все действительные числа.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Если k=0, то график будет параллелен оси абсцисс и будет проходить через точку (0; b).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 xml:space="preserve">Линейная функция ни </w:t>
      </w:r>
      <w:proofErr w:type="gramStart"/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четная</w:t>
      </w:r>
      <w:proofErr w:type="gramEnd"/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ни нечетная.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Функция возрастает если k&gt;0,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Функция убывает если </w:t>
      </w:r>
      <w:proofErr w:type="gramStart"/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k&lt;</w:t>
      </w:r>
      <w:proofErr w:type="gramEnd"/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0.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Функция непрерывна.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Квадратичная функция.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Это функция вида </w:t>
      </w: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16785" cy="336550"/>
            <wp:effectExtent l="0" t="0" r="0" b="0"/>
            <wp:docPr id="131" name="Рисунок 131" descr="https://works.doklad.ru/images/NfvciVi4Lbk/m68014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orks.doklad.ru/images/NfvciVi4Lbk/m68014e5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Графиком </w:t>
      </w: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9710" cy="292735"/>
            <wp:effectExtent l="0" t="0" r="8890" b="0"/>
            <wp:docPr id="130" name="Рисунок 130" descr="https://works.doklad.ru/images/NfvciVi4Lbk/52a6b4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orks.doklad.ru/images/NfvciVi4Lbk/52a6b4a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квадратичной функции служит 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парабола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с осью, параллельной оси </w:t>
      </w: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48920" cy="292735"/>
            <wp:effectExtent l="0" t="0" r="0" b="0"/>
            <wp:docPr id="129" name="Рисунок 129" descr="https://works.doklad.ru/images/NfvciVi4Lbk/m4f3789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orks.doklad.ru/images/NfvciVi4Lbk/m4f37892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При </w:t>
      </w: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94690" cy="139065"/>
            <wp:effectExtent l="0" t="0" r="0" b="0"/>
            <wp:docPr id="128" name="Рисунок 128" descr="https://works.doklad.ru/images/NfvciVi4Lbk/mfd4b94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orks.doklad.ru/images/NfvciVi4Lbk/mfd4b94f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вершина параболы оказывается в точке </w:t>
      </w: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26415" cy="314325"/>
            <wp:effectExtent l="0" t="0" r="6985" b="0"/>
            <wp:docPr id="127" name="Рисунок 127" descr="https://works.doklad.ru/images/NfvciVi4Lbk/4e445d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orks.doklad.ru/images/NfvciVi4Lbk/4e445d3f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38655" cy="1477645"/>
            <wp:effectExtent l="0" t="0" r="4445" b="0"/>
            <wp:docPr id="126" name="Рисунок 126" descr="https://works.doklad.ru/images/NfvciVi4Lbk/18c2f1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orks.doklad.ru/images/NfvciVi4Lbk/18c2f1d0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Парабола </w:t>
      </w: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7850" cy="336550"/>
            <wp:effectExtent l="0" t="0" r="0" b="0"/>
            <wp:docPr id="125" name="Рисунок 125" descr="https://works.doklad.ru/images/NfvciVi4Lbk/7be8d5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orks.doklad.ru/images/NfvciVi4Lbk/7be8d528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(</w:t>
      </w: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24180" cy="285115"/>
            <wp:effectExtent l="0" t="0" r="0" b="0"/>
            <wp:docPr id="124" name="Рисунок 124" descr="https://works.doklad.ru/images/NfvciVi4Lbk/m4e0669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orks.doklad.ru/images/NfvciVi4Lbk/m4e0669e1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)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 общем случае вершина лежит в точке </w:t>
      </w: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962910" cy="387985"/>
            <wp:effectExtent l="0" t="0" r="8890" b="0"/>
            <wp:docPr id="123" name="Рисунок 123" descr="https://works.doklad.ru/images/NfvciVi4Lbk/m7454f6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orks.doklad.ru/images/NfvciVi4Lbk/m7454f613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Если </w:t>
      </w: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24180" cy="285115"/>
            <wp:effectExtent l="0" t="0" r="0" b="0"/>
            <wp:docPr id="122" name="Рисунок 122" descr="https://works.doklad.ru/images/NfvciVi4Lbk/m4e0669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orks.doklad.ru/images/NfvciVi4Lbk/m4e0669e1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то "рога" параболы направлены вверх, если </w:t>
      </w: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24180" cy="285115"/>
            <wp:effectExtent l="0" t="0" r="0" b="0"/>
            <wp:docPr id="121" name="Рисунок 121" descr="https://works.doklad.ru/images/NfvciVi4Lbk/14a029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orks.doklad.ru/images/NfvciVi4Lbk/14a0296b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то вниз.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97150" cy="1558290"/>
            <wp:effectExtent l="0" t="0" r="0" b="0"/>
            <wp:docPr id="120" name="Рисунок 120" descr="https://works.doklad.ru/images/NfvciVi4Lbk/m3a8550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orks.doklad.ru/images/NfvciVi4Lbk/m3a8550bb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.Парабола с вершиной в точке </w:t>
      </w: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5905" cy="292735"/>
            <wp:effectExtent l="0" t="0" r="0" b="0"/>
            <wp:docPr id="119" name="Рисунок 119" descr="https://works.doklad.ru/images/NfvciVi4Lbk/59b56ed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orks.doklad.ru/images/NfvciVi4Lbk/59b56edb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(</w:t>
      </w: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24180" cy="285115"/>
            <wp:effectExtent l="0" t="0" r="0" b="0"/>
            <wp:docPr id="118" name="Рисунок 118" descr="https://works.doklad.ru/images/NfvciVi4Lbk/m4e0669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orks.doklad.ru/images/NfvciVi4Lbk/m4e0669e1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)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Область определения квадратичной функции – вся числовая прямая.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b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sym w:font="Symbol" w:char="F0B9"/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0 функция не является четной и не является нечетной. При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b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=0 квадратичная функция – четная.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anchor distT="0" distB="0" distL="123825" distR="123825" simplePos="0" relativeHeight="25165516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6200" cy="2486025"/>
            <wp:effectExtent l="0" t="0" r="0" b="9525"/>
            <wp:wrapSquare wrapText="bothSides"/>
            <wp:docPr id="150" name="Рисунок 150" descr="https://works.doklad.ru/images/NfvciVi4Lbk/57af3f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orks.doklad.ru/images/NfvciVi4Lbk/57af3f92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 w:type="textWrapping" w:clear="left"/>
      </w: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anchor distT="0" distB="0" distL="123825" distR="123825" simplePos="0" relativeHeight="2516561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43050" cy="2009775"/>
            <wp:effectExtent l="0" t="0" r="0" b="9525"/>
            <wp:wrapSquare wrapText="bothSides"/>
            <wp:docPr id="149" name="Рисунок 149" descr="https://works.doklad.ru/images/NfvciVi4Lbk/m7b099cd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orks.doklad.ru/images/NfvciVi4Lbk/m7b099cd7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 w:type="textWrapping" w:clear="left"/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f(x) = x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vertAlign w:val="superscript"/>
          <w:lang w:eastAsia="ru-RU"/>
        </w:rPr>
        <w:t>2</w:t>
      </w:r>
    </w:p>
    <w:p w:rsidR="00774163" w:rsidRPr="00774163" w:rsidRDefault="00774163" w:rsidP="00E246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 w:type="textWrapping" w:clear="left"/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y</w:t>
      </w:r>
    </w:p>
    <w:p w:rsidR="00774163" w:rsidRPr="00774163" w:rsidRDefault="00774163" w:rsidP="00E246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br w:type="textWrapping" w:clear="left"/>
      </w: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anchor distT="0" distB="0" distL="123825" distR="123825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6200" cy="2390775"/>
            <wp:effectExtent l="0" t="0" r="0" b="9525"/>
            <wp:wrapSquare wrapText="bothSides"/>
            <wp:docPr id="148" name="Рисунок 148" descr="https://works.doklad.ru/images/NfvciVi4Lbk/m12773f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orks.doklad.ru/images/NfvciVi4Lbk/m12773fce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 w:type="textWrapping" w:clear="left"/>
      </w: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anchor distT="0" distB="0" distL="123825" distR="1238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95525" cy="76200"/>
            <wp:effectExtent l="0" t="0" r="9525" b="0"/>
            <wp:wrapSquare wrapText="bothSides"/>
            <wp:docPr id="147" name="Рисунок 147" descr="https://works.doklad.ru/images/NfvciVi4Lbk/24f4887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orks.doklad.ru/images/NfvciVi4Lbk/24f4887e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 w:type="textWrapping" w:clear="left"/>
      </w: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anchor distT="0" distB="0" distL="123825" distR="123825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2152650"/>
            <wp:effectExtent l="0" t="0" r="0" b="0"/>
            <wp:wrapSquare wrapText="bothSides"/>
            <wp:docPr id="146" name="Рисунок 146" descr="https://works.doklad.ru/images/NfvciVi4Lbk/m776011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orks.doklad.ru/images/NfvciVi4Lbk/m77601165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 w:type="textWrapping" w:clear="left"/>
      </w: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anchor distT="0" distB="0" distL="123825" distR="123825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52550" cy="1628775"/>
            <wp:effectExtent l="0" t="0" r="0" b="9525"/>
            <wp:wrapSquare wrapText="bothSides"/>
            <wp:docPr id="145" name="Рисунок 145" descr="https://works.doklad.ru/images/NfvciVi4Lbk/m2b47d6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orks.doklad.ru/images/NfvciVi4Lbk/m2b47d623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 w:type="textWrapping" w:clear="left"/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f(x) = (x+1/2)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vertAlign w:val="superscript"/>
          <w:lang w:eastAsia="ru-RU"/>
        </w:rPr>
        <w:t>2</w:t>
      </w:r>
    </w:p>
    <w:p w:rsidR="00774163" w:rsidRPr="00774163" w:rsidRDefault="00774163" w:rsidP="00E246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 w:type="textWrapping" w:clear="left"/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Квадратичная функция непрерывна и дифференцируема во всей области определения.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Функция имеет единственную критическую точку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x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=-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b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/(2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a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)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Если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a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&gt;0, то в точке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x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=-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b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/(2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a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)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функция имеет минимум. При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x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&lt;-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b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/(2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a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)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 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функция монотонно убывает, при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x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&gt;-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b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/(2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a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)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монотонно возрастает.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Если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proofErr w:type="gramStart"/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а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&lt;</w:t>
      </w:r>
      <w:proofErr w:type="gramEnd"/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0, то в точке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x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=-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b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/(2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a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)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функция имеет максимум. При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x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&lt;-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b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/(2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a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)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функция монотонно возрастает, при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x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&gt;-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b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/(2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a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)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монотонно убывает.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Точка графика квадратичной функции с абсциссой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x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=-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b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/(2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a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)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 ординатой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y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= -((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b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vertAlign w:val="superscript"/>
          <w:lang w:eastAsia="ru-RU"/>
        </w:rPr>
        <w:t>2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-4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ac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)/4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a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)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называется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вершиной параболы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Область изменения функции: при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a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&gt;0 – множество значений функции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[-((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b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vertAlign w:val="superscript"/>
          <w:lang w:eastAsia="ru-RU"/>
        </w:rPr>
        <w:t>2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-4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ac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)/4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a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); +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sym w:font="Symbol" w:char="F0A5"/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)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; при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a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&lt;0 – множество значений функции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(-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sym w:font="Symbol" w:char="F0A5"/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;-((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b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vertAlign w:val="superscript"/>
          <w:lang w:eastAsia="ru-RU"/>
        </w:rPr>
        <w:t>2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-4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ac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)/4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a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)]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График квадратичной функции пересекается с осью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0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y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 точке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y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=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c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В случае, если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b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vertAlign w:val="superscript"/>
          <w:lang w:eastAsia="ru-RU"/>
        </w:rPr>
        <w:t>2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-4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ac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&gt;0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график квадратичной функции пересекает ось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0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x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 двух точках (различные действительные корни квадратного уравнения); если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b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vertAlign w:val="superscript"/>
          <w:lang w:eastAsia="ru-RU"/>
        </w:rPr>
        <w:t>2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-4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ac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=0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(квадратное уравнение имеет один корень кратности 2), график квадратичной функции касается оси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0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x 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 точке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x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=-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b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/(2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a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)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; если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b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vertAlign w:val="superscript"/>
          <w:lang w:eastAsia="ru-RU"/>
        </w:rPr>
        <w:t>2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-4</w:t>
      </w:r>
      <w:proofErr w:type="gramStart"/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ac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&lt;</w:t>
      </w:r>
      <w:proofErr w:type="gramEnd"/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0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пересечения с осью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0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x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нет.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Из представления квадратичной функции в виде (1) также следует, что график функции симметричен относительно прямой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x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=-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b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/(2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a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)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– образа оси ординат при параллельном переносе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r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=(-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b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/(2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a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); 0)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График функции</w:t>
      </w:r>
    </w:p>
    <w:p w:rsidR="00774163" w:rsidRPr="00E24677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f</w:t>
      </w:r>
      <w:r w:rsidRPr="00E2467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(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x</w:t>
      </w:r>
      <w:r w:rsidRPr="00E2467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)=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ax</w:t>
      </w:r>
      <w:r w:rsidRPr="00E24677">
        <w:rPr>
          <w:rFonts w:ascii="Georgia" w:eastAsia="Times New Roman" w:hAnsi="Georgia" w:cs="Times New Roman"/>
          <w:i/>
          <w:iCs/>
          <w:color w:val="000000"/>
          <w:sz w:val="24"/>
          <w:szCs w:val="24"/>
          <w:vertAlign w:val="superscript"/>
          <w:lang w:eastAsia="ru-RU"/>
        </w:rPr>
        <w:t>2</w:t>
      </w:r>
      <w:r w:rsidRPr="00E2467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+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bx</w:t>
      </w:r>
      <w:r w:rsidRPr="00E2467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+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c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(или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f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(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x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)=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a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(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x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+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b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/(2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a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))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vertAlign w:val="superscript"/>
          <w:lang w:eastAsia="ru-RU"/>
        </w:rPr>
        <w:t>2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-(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b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vertAlign w:val="superscript"/>
          <w:lang w:eastAsia="ru-RU"/>
        </w:rPr>
        <w:t>2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-4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ac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)/(4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a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))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может быть получен из графика функции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f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(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x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)=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x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vertAlign w:val="superscript"/>
          <w:lang w:eastAsia="ru-RU"/>
        </w:rPr>
        <w:t>2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следующими преобразованиями: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а) параллельным переносом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r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=(-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b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/(2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a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); 0)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;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б) сжатием (или растяжением) к оси абсцисс </w:t>
      </w:r>
      <w:proofErr w:type="gramStart"/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</w:t>
      </w:r>
      <w:proofErr w:type="gramEnd"/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а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раз;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в) параллельным переносом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r</w:t>
      </w:r>
      <w:proofErr w:type="gramStart"/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=(</w:t>
      </w:r>
      <w:proofErr w:type="gramEnd"/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0; -((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b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vertAlign w:val="superscript"/>
          <w:lang w:eastAsia="ru-RU"/>
        </w:rPr>
        <w:t>2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-4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ac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)/(4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a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)))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Степенная функция.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Это функция вида </w:t>
      </w: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53745" cy="314325"/>
            <wp:effectExtent l="0" t="0" r="8255" b="0"/>
            <wp:docPr id="117" name="Рисунок 117" descr="https://works.doklad.ru/images/NfvciVi4Lbk/71bee2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orks.doklad.ru/images/NfvciVi4Lbk/71bee2bf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 </w:t>
      </w: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67995" cy="292735"/>
            <wp:effectExtent l="0" t="0" r="8255" b="0"/>
            <wp:docPr id="116" name="Рисунок 116" descr="https://works.doklad.ru/images/NfvciVi4Lbk/4081e7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orks.doklad.ru/images/NfvciVi4Lbk/4081e722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Рассматриваются такие случаи: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а). Если </w:t>
      </w: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67995" cy="292735"/>
            <wp:effectExtent l="0" t="0" r="8255" b="0"/>
            <wp:docPr id="115" name="Рисунок 115" descr="https://works.doklad.ru/images/NfvciVi4Lbk/725e81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orks.doklad.ru/images/NfvciVi4Lbk/725e8124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то </w:t>
      </w: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31520" cy="314325"/>
            <wp:effectExtent l="0" t="0" r="0" b="0"/>
            <wp:docPr id="114" name="Рисунок 114" descr="https://works.doklad.ru/images/NfvciVi4Lbk/m3265ff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orks.doklad.ru/images/NfvciVi4Lbk/m3265ffd2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Тогда </w:t>
      </w: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43890" cy="314325"/>
            <wp:effectExtent l="0" t="0" r="3810" b="0"/>
            <wp:docPr id="113" name="Рисунок 113" descr="https://works.doklad.ru/images/NfvciVi4Lbk/m37c689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works.doklad.ru/images/NfvciVi4Lbk/m37c68935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 </w:t>
      </w: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43890" cy="314325"/>
            <wp:effectExtent l="0" t="0" r="3810" b="0"/>
            <wp:docPr id="112" name="Рисунок 112" descr="https://works.doklad.ru/images/NfvciVi4Lbk/m2fbb22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orks.doklad.ru/images/NfvciVi4Lbk/m2fbb2234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; если число </w:t>
      </w: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9065" cy="139065"/>
            <wp:effectExtent l="0" t="0" r="0" b="0"/>
            <wp:docPr id="111" name="Рисунок 111" descr="https://works.doklad.ru/images/NfvciVi4Lbk/m151de6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works.doklad.ru/images/NfvciVi4Lbk/m151de69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- чётное, то и функция </w:t>
      </w: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9065" cy="307340"/>
            <wp:effectExtent l="0" t="0" r="0" b="0"/>
            <wp:docPr id="110" name="Рисунок 110" descr="https://works.doklad.ru/images/NfvciVi4Lbk/m62663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orks.doklad.ru/images/NfvciVi4Lbk/m62663007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- чётная (то есть </w:t>
      </w: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16635" cy="314325"/>
            <wp:effectExtent l="0" t="0" r="0" b="0"/>
            <wp:docPr id="109" name="Рисунок 109" descr="https://works.doklad.ru/images/NfvciVi4Lbk/m468238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orks.doklad.ru/images/NfvciVi4Lbk/m46823850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 всех </w:t>
      </w: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94690" cy="314325"/>
            <wp:effectExtent l="0" t="0" r="0" b="0"/>
            <wp:docPr id="108" name="Рисунок 108" descr="https://works.doklad.ru/images/NfvciVi4Lbk/m46715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orks.doklad.ru/images/NfvciVi4Lbk/m467156c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); если число </w:t>
      </w: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9065" cy="139065"/>
            <wp:effectExtent l="0" t="0" r="0" b="0"/>
            <wp:docPr id="107" name="Рисунок 107" descr="https://works.doklad.ru/images/NfvciVi4Lbk/m151de6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works.doklad.ru/images/NfvciVi4Lbk/m151de69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- нечётное, то и функция </w:t>
      </w: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9065" cy="307340"/>
            <wp:effectExtent l="0" t="0" r="0" b="0"/>
            <wp:docPr id="106" name="Рисунок 106" descr="https://works.doklad.ru/images/NfvciVi4Lbk/m62663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works.doklad.ru/images/NfvciVi4Lbk/m62663007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нечётная (то есть</w:t>
      </w: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55700" cy="314325"/>
            <wp:effectExtent l="0" t="0" r="6350" b="0"/>
            <wp:docPr id="105" name="Рисунок 105" descr="https://works.doklad.ru/images/NfvciVi4Lbk/5f1dcd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works.doklad.ru/images/NfvciVi4Lbk/5f1dcdfd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 всех </w:t>
      </w: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94690" cy="314325"/>
            <wp:effectExtent l="0" t="0" r="0" b="0"/>
            <wp:docPr id="104" name="Рисунок 104" descr="https://works.doklad.ru/images/NfvciVi4Lbk/m46715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works.doklad.ru/images/NfvciVi4Lbk/m467156c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).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202180" cy="2589530"/>
            <wp:effectExtent l="0" t="0" r="7620" b="1270"/>
            <wp:docPr id="103" name="Рисунок 103" descr="https://works.doklad.ru/images/NfvciVi4Lbk/6f7dc2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works.doklad.ru/images/NfvciVi4Lbk/6f7dc23a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258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График степенной функции при </w:t>
      </w: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06780" cy="285115"/>
            <wp:effectExtent l="0" t="0" r="7620" b="0"/>
            <wp:docPr id="102" name="Рисунок 102" descr="https://works.doklad.ru/images/NfvciVi4Lbk/6f0e25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works.doklad.ru/images/NfvciVi4Lbk/6f0e2557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б) Если </w:t>
      </w: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61010" cy="292735"/>
            <wp:effectExtent l="0" t="0" r="0" b="0"/>
            <wp:docPr id="101" name="Рисунок 101" descr="https://works.doklad.ru/images/NfvciVi4Lbk/7de731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works.doklad.ru/images/NfvciVi4Lbk/7de731b2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 </w:t>
      </w: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46405" cy="285115"/>
            <wp:effectExtent l="0" t="0" r="0" b="0"/>
            <wp:docPr id="100" name="Рисунок 100" descr="https://works.doklad.ru/images/NfvciVi4Lbk/m3d1633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works.doklad.ru/images/NfvciVi4Lbk/m3d163385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то </w:t>
      </w: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34110" cy="314325"/>
            <wp:effectExtent l="0" t="0" r="8890" b="0"/>
            <wp:docPr id="99" name="Рисунок 99" descr="https://works.doklad.ru/images/NfvciVi4Lbk/8cfc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works.doklad.ru/images/NfvciVi4Lbk/8cfc42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Ситуация с чётностью и нечётностью при этом такая же, как и для</w:t>
      </w: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46405" cy="285115"/>
            <wp:effectExtent l="0" t="0" r="0" b="0"/>
            <wp:docPr id="98" name="Рисунок 98" descr="https://works.doklad.ru/images/NfvciVi4Lbk/7eed37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works.doklad.ru/images/NfvciVi4Lbk/7eed37b8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: если </w:t>
      </w: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9065" cy="139065"/>
            <wp:effectExtent l="0" t="0" r="0" b="0"/>
            <wp:docPr id="97" name="Рисунок 97" descr="https://works.doklad.ru/images/NfvciVi4Lbk/m151de6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works.doklad.ru/images/NfvciVi4Lbk/m151de69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- чётное число, то и </w:t>
      </w: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77570" cy="511810"/>
            <wp:effectExtent l="0" t="0" r="0" b="0"/>
            <wp:docPr id="96" name="Рисунок 96" descr="https://works.doklad.ru/images/NfvciVi4Lbk/4bc417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works.doklad.ru/images/NfvciVi4Lbk/4bc41763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чётная функция; если </w:t>
      </w: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9065" cy="139065"/>
            <wp:effectExtent l="0" t="0" r="0" b="0"/>
            <wp:docPr id="95" name="Рисунок 95" descr="https://works.doklad.ru/images/NfvciVi4Lbk/m151de6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works.doklad.ru/images/NfvciVi4Lbk/m151de69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- нечётное число, то и </w:t>
      </w: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58140" cy="314325"/>
            <wp:effectExtent l="0" t="0" r="3810" b="0"/>
            <wp:docPr id="94" name="Рисунок 94" descr="https://works.doklad.ru/images/NfvciVi4Lbk/29f3a1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works.doklad.ru/images/NfvciVi4Lbk/29f3a16d.pn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- нечётная функция.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321050" cy="3028315"/>
            <wp:effectExtent l="0" t="0" r="0" b="0"/>
            <wp:docPr id="93" name="Рисунок 93" descr="https://works.doklad.ru/images/NfvciVi4Lbk/43300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works.doklad.ru/images/NfvciVi4Lbk/4330050.pn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0" cy="302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График степенной функции при </w:t>
      </w: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94765" cy="285115"/>
            <wp:effectExtent l="0" t="0" r="635" b="0"/>
            <wp:docPr id="92" name="Рисунок 92" descr="https://works.doklad.ru/images/NfvciVi4Lbk/333a4d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works.doklad.ru/images/NfvciVi4Lbk/333a4d78.pn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Снова заметим, что </w:t>
      </w: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43890" cy="314325"/>
            <wp:effectExtent l="0" t="0" r="3810" b="0"/>
            <wp:docPr id="91" name="Рисунок 91" descr="https://works.doklad.ru/images/NfvciVi4Lbk/m2fbb22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works.doklad.ru/images/NfvciVi4Lbk/m2fbb2234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 всех </w:t>
      </w: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9065" cy="139065"/>
            <wp:effectExtent l="0" t="0" r="0" b="0"/>
            <wp:docPr id="90" name="Рисунок 90" descr="https://works.doklad.ru/images/NfvciVi4Lbk/m151de6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works.doklad.ru/images/NfvciVi4Lbk/m151de69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Если </w:t>
      </w: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46405" cy="139065"/>
            <wp:effectExtent l="0" t="0" r="0" b="0"/>
            <wp:docPr id="89" name="Рисунок 89" descr="https://works.doklad.ru/images/NfvciVi4Lbk/mbc39d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works.doklad.ru/images/NfvciVi4Lbk/mbc39d58.pn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то </w:t>
      </w: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31240" cy="336550"/>
            <wp:effectExtent l="0" t="0" r="0" b="0"/>
            <wp:docPr id="88" name="Рисунок 88" descr="https://works.doklad.ru/images/NfvciVi4Lbk/m43c67a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works.doklad.ru/images/NfvciVi4Lbk/m43c67aee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 всех </w:t>
      </w: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1445" cy="139065"/>
            <wp:effectExtent l="0" t="0" r="1905" b="0"/>
            <wp:docPr id="87" name="Рисунок 87" descr="https://works.doklad.ru/images/NfvciVi4Lbk/m251d1a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works.doklad.ru/images/NfvciVi4Lbk/m251d1a46.pn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кроме </w:t>
      </w: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24180" cy="139065"/>
            <wp:effectExtent l="0" t="0" r="0" b="0"/>
            <wp:docPr id="86" name="Рисунок 86" descr="https://works.doklad.ru/images/NfvciVi4Lbk/418309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works.doklad.ru/images/NfvciVi4Lbk/418309a6.pn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(выражение </w:t>
      </w: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0500" cy="175260"/>
            <wp:effectExtent l="0" t="0" r="0" b="0"/>
            <wp:docPr id="85" name="Рисунок 85" descr="https://works.doklad.ru/images/NfvciVi4Lbk/2b68c9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works.doklad.ru/images/NfvciVi4Lbk/2b68c93a.pn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не имеет смысла).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в). Если </w:t>
      </w: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9065" cy="139065"/>
            <wp:effectExtent l="0" t="0" r="0" b="0"/>
            <wp:docPr id="84" name="Рисунок 84" descr="https://works.doklad.ru/images/NfvciVi4Lbk/m151de6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works.doklad.ru/images/NfvciVi4Lbk/m151de69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- не целое число, то, по определению, при </w:t>
      </w: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46405" cy="285115"/>
            <wp:effectExtent l="0" t="0" r="0" b="0"/>
            <wp:docPr id="83" name="Рисунок 83" descr="https://works.doklad.ru/images/NfvciVi4Lbk/7eed37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works.doklad.ru/images/NfvciVi4Lbk/7eed37b8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: </w:t>
      </w: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18945" cy="314325"/>
            <wp:effectExtent l="0" t="0" r="0" b="0"/>
            <wp:docPr id="82" name="Рисунок 82" descr="https://works.doklad.ru/images/NfvciVi4Lbk/3b2a24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works.doklad.ru/images/NfvciVi4Lbk/3b2a2452.pn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; тогда </w:t>
      </w: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43890" cy="314325"/>
            <wp:effectExtent l="0" t="0" r="3810" b="0"/>
            <wp:docPr id="81" name="Рисунок 81" descr="https://works.doklad.ru/images/NfvciVi4Lbk/m37c689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works.doklad.ru/images/NfvciVi4Lbk/m37c68935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 </w:t>
      </w: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43890" cy="314325"/>
            <wp:effectExtent l="0" t="0" r="3810" b="0"/>
            <wp:docPr id="80" name="Рисунок 80" descr="https://works.doklad.ru/images/NfvciVi4Lbk/m2fbb22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works.doklad.ru/images/NfvciVi4Lbk/m2fbb2234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40610" cy="1887220"/>
            <wp:effectExtent l="0" t="0" r="2540" b="0"/>
            <wp:docPr id="79" name="Рисунок 79" descr="https://works.doklad.ru/images/NfvciVi4Lbk/m703d14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works.doklad.ru/images/NfvciVi4Lbk/m703d14f3.pn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188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График степенной функции при </w:t>
      </w: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46405" cy="285115"/>
            <wp:effectExtent l="0" t="0" r="0" b="0"/>
            <wp:docPr id="78" name="Рисунок 78" descr="https://works.doklad.ru/images/NfvciVi4Lbk/7eed37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works.doklad.ru/images/NfvciVi4Lbk/7eed37b8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 </w:t>
      </w: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46405" cy="285115"/>
            <wp:effectExtent l="0" t="0" r="0" b="0"/>
            <wp:docPr id="77" name="Рисунок 77" descr="https://works.doklad.ru/images/NfvciVi4Lbk/2df342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works.doklad.ru/images/NfvciVi4Lbk/2df342fb.pn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по определению, </w:t>
      </w: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18945" cy="314325"/>
            <wp:effectExtent l="0" t="0" r="0" b="0"/>
            <wp:docPr id="76" name="Рисунок 76" descr="https://works.doklad.ru/images/NfvciVi4Lbk/m5e8e4a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works.doklad.ru/images/NfvciVi4Lbk/m5e8e4a3d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; тогда </w:t>
      </w: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43890" cy="314325"/>
            <wp:effectExtent l="0" t="0" r="3810" b="0"/>
            <wp:docPr id="75" name="Рисунок 75" descr="https://works.doklad.ru/images/NfvciVi4Lbk/m2fbb22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works.doklad.ru/images/NfvciVi4Lbk/m2fbb2234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92045" cy="1960245"/>
            <wp:effectExtent l="0" t="0" r="8255" b="1905"/>
            <wp:docPr id="74" name="Рисунок 74" descr="https://works.doklad.ru/images/NfvciVi4Lbk/260f251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works.doklad.ru/images/NfvciVi4Lbk/260f251f.pn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196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График степенной функции при </w:t>
      </w: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46405" cy="285115"/>
            <wp:effectExtent l="0" t="0" r="0" b="0"/>
            <wp:docPr id="73" name="Рисунок 73" descr="https://works.doklad.ru/images/NfvciVi4Lbk/2df342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works.doklad.ru/images/NfvciVi4Lbk/2df342fb.pn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Область определения степенной функции – множество всех положительных чисел.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Область значения степенной функции – множество всех положительных чисел.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Степенная функция непериодична, не является четной и не является нечетной.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Степенная функция непрерывна во всей области определения.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Степенная функция дифференцируема во всей области определения, и ее производная вычисляется по формуле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(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x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vertAlign w:val="superscript"/>
          <w:lang w:val="en-US" w:eastAsia="ru-RU"/>
        </w:rPr>
        <w:sym w:font="Symbol" w:char="F061"/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)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sym w:font="Symbol" w:char="F0A2"/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=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 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sym w:font="Symbol" w:char="F061"/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vertAlign w:val="superscript"/>
          <w:lang w:eastAsia="ru-RU"/>
        </w:rPr>
        <w:t>.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x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vertAlign w:val="superscript"/>
          <w:lang w:val="en-US" w:eastAsia="ru-RU"/>
        </w:rPr>
        <w:sym w:font="Symbol" w:char="F061"/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vertAlign w:val="superscript"/>
          <w:lang w:eastAsia="ru-RU"/>
        </w:rPr>
        <w:t>-1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Степенная функция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x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vertAlign w:val="superscript"/>
          <w:lang w:val="en-US" w:eastAsia="ru-RU"/>
        </w:rPr>
        <w:sym w:font="Symbol" w:char="F061"/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vertAlign w:val="superscript"/>
          <w:lang w:val="en-US" w:eastAsia="ru-RU"/>
        </w:rPr>
        <w:t> 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монотонно возрастает во всей области определения при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sym w:font="Symbol" w:char="F061"/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&lt;0.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sym w:font="Symbol" w:char="F061"/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&lt;0 и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sym w:font="Symbol" w:char="F061"/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&gt;1 график степенной функции направлен вогнутостью вверх, а при 0&lt;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sym w:font="Symbol" w:char="F061"/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&lt;1 – вогнутостью вниз.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Показательная функция (экспонента).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Это функция вида </w:t>
      </w: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31520" cy="314325"/>
            <wp:effectExtent l="0" t="0" r="0" b="0"/>
            <wp:docPr id="72" name="Рисунок 72" descr="https://works.doklad.ru/images/NfvciVi4Lbk/5ab244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works.doklad.ru/images/NfvciVi4Lbk/5ab24461.pn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(</w:t>
      </w: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24180" cy="285115"/>
            <wp:effectExtent l="0" t="0" r="0" b="0"/>
            <wp:docPr id="71" name="Рисунок 71" descr="https://works.doklad.ru/images/NfvciVi4Lbk/m4e0669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works.doklad.ru/images/NfvciVi4Lbk/m4e0669e1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 </w:t>
      </w: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24180" cy="307340"/>
            <wp:effectExtent l="0" t="0" r="0" b="0"/>
            <wp:docPr id="70" name="Рисунок 70" descr="https://works.doklad.ru/images/NfvciVi4Lbk/m2de418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works.doklad.ru/images/NfvciVi4Lbk/m2de41854.pn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). Для неё </w:t>
      </w: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31520" cy="314325"/>
            <wp:effectExtent l="0" t="0" r="0" b="0"/>
            <wp:docPr id="69" name="Рисунок 69" descr="https://works.doklad.ru/images/NfvciVi4Lbk/m3265ff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works.doklad.ru/images/NfvciVi4Lbk/m3265ffd2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 </w:t>
      </w: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43890" cy="314325"/>
            <wp:effectExtent l="0" t="0" r="3810" b="0"/>
            <wp:docPr id="68" name="Рисунок 68" descr="https://works.doklad.ru/images/NfvciVi4Lbk/m3de25b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works.doklad.ru/images/NfvciVi4Lbk/m3de25b96.png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 </w:t>
      </w: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43890" cy="314325"/>
            <wp:effectExtent l="0" t="0" r="3810" b="0"/>
            <wp:docPr id="67" name="Рисунок 67" descr="https://works.doklad.ru/images/NfvciVi4Lbk/6280a3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works.doklad.ru/images/NfvciVi4Lbk/6280a322.png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и при </w:t>
      </w: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24180" cy="285115"/>
            <wp:effectExtent l="0" t="0" r="0" b="0"/>
            <wp:docPr id="66" name="Рисунок 66" descr="https://works.doklad.ru/images/NfvciVi4Lbk/402515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works.doklad.ru/images/NfvciVi4Lbk/40251576.png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график имеет такой вид: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97150" cy="1448435"/>
            <wp:effectExtent l="0" t="0" r="0" b="0"/>
            <wp:docPr id="65" name="Рисунок 65" descr="https://works.doklad.ru/images/NfvciVi4Lbk/4deba8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works.doklad.ru/images/NfvciVi4Lbk/4deba8ef.png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.График показательной функции при </w:t>
      </w: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24180" cy="285115"/>
            <wp:effectExtent l="0" t="0" r="0" b="0"/>
            <wp:docPr id="64" name="Рисунок 64" descr="https://works.doklad.ru/images/NfvciVi4Lbk/402515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works.doklad.ru/images/NfvciVi4Lbk/40251576.png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 </w:t>
      </w: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24180" cy="285115"/>
            <wp:effectExtent l="0" t="0" r="0" b="0"/>
            <wp:docPr id="63" name="Рисунок 63" descr="https://works.doklad.ru/images/NfvciVi4Lbk/m1a8355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works.doklad.ru/images/NfvciVi4Lbk/m1a8355fe.png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вид графика такой: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97150" cy="1433830"/>
            <wp:effectExtent l="0" t="0" r="0" b="0"/>
            <wp:docPr id="62" name="Рисунок 62" descr="https://works.doklad.ru/images/NfvciVi4Lbk/m5722ba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works.doklad.ru/images/NfvciVi4Lbk/m5722bad7.png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Рис.1.20.График показательной функции при </w:t>
      </w: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24180" cy="285115"/>
            <wp:effectExtent l="0" t="0" r="0" b="0"/>
            <wp:docPr id="61" name="Рисунок 61" descr="https://works.doklad.ru/images/NfvciVi4Lbk/m1a8355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works.doklad.ru/images/NfvciVi4Lbk/m1a8355fe.png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Число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4460" cy="139065"/>
            <wp:effectExtent l="0" t="0" r="8890" b="0"/>
            <wp:docPr id="60" name="Рисунок 60" descr="https://works.doklad.ru/images/NfvciVi4Lbk/79b052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works.doklad.ru/images/NfvciVi4Lbk/79b0523a.png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называется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основанием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показательной функции. Область определения функции – вся числовая прямая.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Область значения функции – множество всех положительных чисел.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Функция непрерывна и дифференцируема во всей области определения. Производная показательной функции вычисляется по формуле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(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a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vertAlign w:val="superscript"/>
          <w:lang w:val="en-US" w:eastAsia="ru-RU"/>
        </w:rPr>
        <w:t>x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)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sym w:font="Symbol" w:char="F0A2"/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 =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a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vertAlign w:val="superscript"/>
          <w:lang w:val="en-US" w:eastAsia="ru-RU"/>
        </w:rPr>
        <w:t>x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ln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a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а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&gt;1 функция монотонно возрастает, при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proofErr w:type="gramStart"/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а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&lt;</w:t>
      </w:r>
      <w:proofErr w:type="gramEnd"/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 монотонно убывает.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Показательная функция имеет обратную функцию, называемую логарифмической функцией.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График любой показательной функции пересекает ось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0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y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 точке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y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=1.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График показательной функции – кривая, направленная вогнутостью вверх.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Логарифмическая</w:t>
      </w:r>
      <w:r w:rsidRPr="00774163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u w:val="single"/>
          <w:lang w:val="en-US" w:eastAsia="ru-RU"/>
        </w:rPr>
        <w:t> </w:t>
      </w:r>
      <w:r w:rsidRPr="00774163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функция.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Это функция вида </w:t>
      </w: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72820" cy="314325"/>
            <wp:effectExtent l="0" t="0" r="0" b="0"/>
            <wp:docPr id="59" name="Рисунок 59" descr="https://works.doklad.ru/images/NfvciVi4Lbk/4bcdd6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s://works.doklad.ru/images/NfvciVi4Lbk/4bcdd65d.pn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(</w:t>
      </w: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24180" cy="285115"/>
            <wp:effectExtent l="0" t="0" r="0" b="0"/>
            <wp:docPr id="58" name="Рисунок 58" descr="https://works.doklad.ru/images/NfvciVi4Lbk/m4e0669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works.doklad.ru/images/NfvciVi4Lbk/m4e0669e1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 </w:t>
      </w: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24180" cy="307340"/>
            <wp:effectExtent l="0" t="0" r="0" b="0"/>
            <wp:docPr id="57" name="Рисунок 57" descr="https://works.doklad.ru/images/NfvciVi4Lbk/m2de418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works.doklad.ru/images/NfvciVi4Lbk/m2de41854.pn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). Для неё </w:t>
      </w: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18945" cy="314325"/>
            <wp:effectExtent l="0" t="0" r="0" b="0"/>
            <wp:docPr id="56" name="Рисунок 56" descr="https://works.doklad.ru/images/NfvciVi4Lbk/m5e8e4a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works.doklad.ru/images/NfvciVi4Lbk/m5e8e4a3d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 </w:t>
      </w: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43890" cy="314325"/>
            <wp:effectExtent l="0" t="0" r="3810" b="0"/>
            <wp:docPr id="55" name="Рисунок 55" descr="https://works.doklad.ru/images/NfvciVi4Lbk/m259ff0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works.doklad.ru/images/NfvciVi4Lbk/m259ff093.png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 </w:t>
      </w: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43890" cy="314325"/>
            <wp:effectExtent l="0" t="0" r="3810" b="0"/>
            <wp:docPr id="54" name="Рисунок 54" descr="https://works.doklad.ru/images/NfvciVi4Lbk/335141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works.doklad.ru/images/NfvciVi4Lbk/33514178.png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и при</w:t>
      </w: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24180" cy="285115"/>
            <wp:effectExtent l="0" t="0" r="0" b="0"/>
            <wp:docPr id="53" name="Рисунок 53" descr="https://works.doklad.ru/images/NfvciVi4Lbk/402515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s://works.doklad.ru/images/NfvciVi4Lbk/40251576.png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график имеет такой вид: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84705" cy="1616710"/>
            <wp:effectExtent l="0" t="0" r="0" b="2540"/>
            <wp:docPr id="52" name="Рисунок 52" descr="https://works.doklad.ru/images/NfvciVi4Lbk/2d6e49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works.doklad.ru/images/NfvciVi4Lbk/2d6e4900.png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График логарифмической функции при </w:t>
      </w: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24180" cy="285115"/>
            <wp:effectExtent l="0" t="0" r="0" b="0"/>
            <wp:docPr id="51" name="Рисунок 51" descr="https://works.doklad.ru/images/NfvciVi4Lbk/402515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s://works.doklad.ru/images/NfvciVi4Lbk/40251576.png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 </w:t>
      </w: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24180" cy="285115"/>
            <wp:effectExtent l="0" t="0" r="0" b="0"/>
            <wp:docPr id="50" name="Рисунок 50" descr="https://works.doklad.ru/images/NfvciVi4Lbk/m1a8355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s://works.doklad.ru/images/NfvciVi4Lbk/m1a8355fe.png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график получается такой: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84705" cy="1492250"/>
            <wp:effectExtent l="0" t="0" r="0" b="0"/>
            <wp:docPr id="49" name="Рисунок 49" descr="https://works.doklad.ru/images/NfvciVi4Lbk/394372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s://works.doklad.ru/images/NfvciVi4Lbk/394372de.png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График логарифмической функции при </w:t>
      </w: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24180" cy="285115"/>
            <wp:effectExtent l="0" t="0" r="0" b="0"/>
            <wp:docPr id="48" name="Рисунок 48" descr="https://works.doklad.ru/images/NfvciVi4Lbk/m1a8355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s://works.doklad.ru/images/NfvciVi4Lbk/m1a8355fe.png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163" w:rsidRPr="00E24677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Число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4460" cy="139065"/>
            <wp:effectExtent l="0" t="0" r="8890" b="0"/>
            <wp:docPr id="47" name="Рисунок 47" descr="https://works.doklad.ru/images/NfvciVi4Lbk/79b052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s://works.doklad.ru/images/NfvciVi4Lbk/79b0523a.png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называется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основанием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логарифма. Обратим внимание читателя на то, что с точностью до поворотов и симметричных отражений на последних четырёх чертежах изображена одна и та же линия. </w:t>
      </w:r>
      <w:r w:rsidRPr="00E2467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Область определения логарифмической функции – промежуток (0; +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sym w:font="Symbol" w:char="F0A5"/>
      </w:r>
      <w:r w:rsidRPr="00E2467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).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Область значения логарифмической функции – вся числовая прчмая.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Логарифмическая функция непрерывна и дифференцируема во всей области определения. Производная логарифмической функции вычисляется по формуле</w:t>
      </w:r>
    </w:p>
    <w:p w:rsidR="00774163" w:rsidRPr="00E24677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2467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(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log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vertAlign w:val="subscript"/>
          <w:lang w:val="en-US" w:eastAsia="ru-RU"/>
        </w:rPr>
        <w:t>a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 x</w:t>
      </w:r>
      <w:r w:rsidRPr="00E2467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)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sym w:font="Symbol" w:char="F0A2"/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 </w:t>
      </w:r>
      <w:r w:rsidRPr="00E2467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= 1/(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x</w:t>
      </w:r>
      <w:r w:rsidRPr="00E2467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ln</w:t>
      </w:r>
      <w:r w:rsidRPr="00E2467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a</w:t>
      </w:r>
      <w:r w:rsidRPr="00E2467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).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Логарифмическая функция монотонно возрастает, </w:t>
      </w:r>
      <w:proofErr w:type="gramStart"/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если</w:t>
      </w:r>
      <w:proofErr w:type="gramEnd"/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а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&gt;1. При 0&lt;</w:t>
      </w:r>
      <w:proofErr w:type="gramStart"/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a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&lt;</w:t>
      </w:r>
      <w:proofErr w:type="gramEnd"/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 логарифмическая функция с основанием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а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 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монотонно убывает.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 любом основании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a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&gt;0,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a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sym w:font="Symbol" w:char="F0B9"/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1, имеют место равенства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log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vertAlign w:val="subscript"/>
          <w:lang w:val="en-US" w:eastAsia="ru-RU"/>
        </w:rPr>
        <w:t>a 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1 = 0, log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vertAlign w:val="subscript"/>
          <w:lang w:val="en-US" w:eastAsia="ru-RU"/>
        </w:rPr>
        <w:t>a 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a =1.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а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&gt;1 график логарифмической функции – кривая, направленная вогнутостью вниз; при 0&lt;</w:t>
      </w:r>
      <w:proofErr w:type="gramStart"/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a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&lt;</w:t>
      </w:r>
      <w:proofErr w:type="gramEnd"/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 – кривая, направленная вогнутостью вверх.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тригонометрические функции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Функции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sin 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sym w:font="Symbol" w:char="F061"/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,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 cos 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sym w:font="Symbol" w:char="F061"/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,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 tg 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sym w:font="Symbol" w:char="F061"/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,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 ctg 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sym w:font="Symbol" w:char="F061"/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называются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тригонометрическими функциями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угла 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sym w:font="Symbol" w:char="F061"/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Кроме основных тригонометрических функций 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sin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sym w:font="Symbol" w:char="F061"/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cos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sym w:font="Symbol" w:char="F061"/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tg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sym w:font="Symbol" w:char="F061"/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ctg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sym w:font="Symbol" w:char="F061"/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Функция синус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.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92175" cy="314325"/>
            <wp:effectExtent l="0" t="0" r="3175" b="0"/>
            <wp:docPr id="46" name="Рисунок 46" descr="https://works.doklad.ru/images/NfvciVi4Lbk/m5bbef47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works.doklad.ru/images/NfvciVi4Lbk/m5bbef47f.png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Для неё </w:t>
      </w: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31520" cy="314325"/>
            <wp:effectExtent l="0" t="0" r="0" b="0"/>
            <wp:docPr id="45" name="Рисунок 45" descr="https://works.doklad.ru/images/NfvciVi4Lbk/m3265ff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s://works.doklad.ru/images/NfvciVi4Lbk/m3265ffd2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; функция периодична с периодом </w:t>
      </w: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9710" cy="139065"/>
            <wp:effectExtent l="0" t="0" r="8890" b="0"/>
            <wp:docPr id="44" name="Рисунок 44" descr="https://works.doklad.ru/images/NfvciVi4Lbk/41d78b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s://works.doklad.ru/images/NfvciVi4Lbk/41d78bfd.png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 нечётна. Её график таков: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283960" cy="1901825"/>
            <wp:effectExtent l="0" t="0" r="2540" b="3175"/>
            <wp:docPr id="43" name="Рисунок 43" descr="https://works.doklad.ru/images/NfvciVi4Lbk/m23076a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s://works.doklad.ru/images/NfvciVi4Lbk/m23076a6b.png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960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График функции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58140" cy="139065"/>
            <wp:effectExtent l="0" t="0" r="3810" b="0"/>
            <wp:docPr id="42" name="Рисунок 42" descr="https://works.doklad.ru/images/NfvciVi4Lbk/m22fab4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s://works.doklad.ru/images/NfvciVi4Lbk/m22fab423.png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 w:type="textWrapping" w:clear="left"/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 w:type="textWrapping" w:clear="left"/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Синусом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числа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х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называется число, равное синусу угла в радианах.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Область определения – множество всех действительных чисел.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Область значения – промежуток [-1; 1].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Функция</w:t>
      </w:r>
      <w:r w:rsidRPr="0077416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sin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х – нечетная: 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sin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(-</w:t>
      </w:r>
      <w:proofErr w:type="gramStart"/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х)=</w:t>
      </w:r>
      <w:proofErr w:type="gramEnd"/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- 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sin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х.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Функция 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sin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х – периодическая. Наименьший положительный период равен 2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sym w:font="Symbol" w:char="F070"/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:</w:t>
      </w:r>
    </w:p>
    <w:p w:rsidR="00774163" w:rsidRPr="00E24677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sin</w:t>
      </w:r>
      <w:r w:rsidRPr="00E2467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(х+2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sym w:font="Symbol" w:char="F070"/>
      </w:r>
      <w:r w:rsidRPr="00E2467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)= 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sin</w:t>
      </w:r>
      <w:r w:rsidRPr="00E2467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х.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Нули функции: 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sin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х=0 при 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x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=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sym w:font="Symbol" w:char="F070"/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n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n 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sym w:font="Symbol" w:char="F0CE"/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r w:rsidRPr="0077416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en-US" w:eastAsia="ru-RU"/>
        </w:rPr>
        <w:t>Z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Промежутки знакопостоянства: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sin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х&gt;0 при 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x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sym w:font="Symbol" w:char="F0CE"/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(2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sym w:font="Symbol" w:char="F070"/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n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; 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sym w:font="Symbol" w:char="F070"/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+2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sym w:font="Symbol" w:char="F070"/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n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),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n 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sym w:font="Symbol" w:char="F0CE"/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r w:rsidRPr="0077416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en-US" w:eastAsia="ru-RU"/>
        </w:rPr>
        <w:t>Z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sin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х&lt;0 при 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x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sym w:font="Symbol" w:char="F0CE"/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(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sym w:font="Symbol" w:char="F070"/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+2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sym w:font="Symbol" w:char="F070"/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n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; 2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sym w:font="Symbol" w:char="F070"/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+2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sym w:font="Symbol" w:char="F070"/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n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),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n 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sym w:font="Symbol" w:char="F0CE"/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r w:rsidRPr="0077416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en-US" w:eastAsia="ru-RU"/>
        </w:rPr>
        <w:t>Z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Функция 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sin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х непрерывна и имеет производную при любом значении аргумента:</w:t>
      </w:r>
    </w:p>
    <w:p w:rsidR="00774163" w:rsidRPr="00E24677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2467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(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sin</w:t>
      </w:r>
      <w:r w:rsidRPr="00E2467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х)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sym w:font="Symbol" w:char="F0A2"/>
      </w:r>
      <w:r w:rsidRPr="00E2467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=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cos</w:t>
      </w:r>
      <w:r w:rsidRPr="00E2467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x</w:t>
      </w:r>
      <w:r w:rsidRPr="00E2467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Функция 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sin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х возрастает при 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x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sym w:font="Symbol" w:char="F0CE"/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((-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sym w:font="Symbol" w:char="F070"/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/2)+2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sym w:font="Symbol" w:char="F070"/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n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;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 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(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sym w:font="Symbol" w:char="F070"/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/2)+2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sym w:font="Symbol" w:char="F070"/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n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),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n 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sym w:font="Symbol" w:char="F0CE"/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r w:rsidRPr="0077416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en-US" w:eastAsia="ru-RU"/>
        </w:rPr>
        <w:t>Z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и убывает при 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x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sym w:font="Symbol" w:char="F0CE"/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((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sym w:font="Symbol" w:char="F070"/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/2)+2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sym w:font="Symbol" w:char="F070"/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n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; ((3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sym w:font="Symbol" w:char="F070"/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)/2)+ 2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sym w:font="Symbol" w:char="F070"/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n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),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 n 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sym w:font="Symbol" w:char="F0CE"/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r w:rsidRPr="0077416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en-US" w:eastAsia="ru-RU"/>
        </w:rPr>
        <w:t>Z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Функция 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sin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х имеет минимальные значения, равные –1, при х=(-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sym w:font="Symbol" w:char="F070"/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/2)+2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sym w:font="Symbol" w:char="F070"/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n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n 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sym w:font="Symbol" w:char="F0CE"/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r w:rsidRPr="0077416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en-US" w:eastAsia="ru-RU"/>
        </w:rPr>
        <w:t>Z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и максимальные значения, равные 1, при х=(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sym w:font="Symbol" w:char="F070"/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/2)+2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sym w:font="Symbol" w:char="F070"/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n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n 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sym w:font="Symbol" w:char="F0CE"/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r w:rsidRPr="0077416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en-US" w:eastAsia="ru-RU"/>
        </w:rPr>
        <w:t>Z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Функция косинус.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14400" cy="314325"/>
            <wp:effectExtent l="0" t="0" r="0" b="0"/>
            <wp:docPr id="41" name="Рисунок 41" descr="https://works.doklad.ru/images/NfvciVi4Lbk/7fa16a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s://works.doklad.ru/images/NfvciVi4Lbk/7fa16aa6.png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Эта функция связана с синусом формулой приведения: </w:t>
      </w: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23975" cy="314325"/>
            <wp:effectExtent l="0" t="0" r="9525" b="0"/>
            <wp:docPr id="40" name="Рисунок 40" descr="https://works.doklad.ru/images/NfvciVi4Lbk/6a23163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s://works.doklad.ru/images/NfvciVi4Lbk/6a23163e.png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; </w:t>
      </w: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31520" cy="314325"/>
            <wp:effectExtent l="0" t="0" r="0" b="0"/>
            <wp:docPr id="39" name="Рисунок 39" descr="https://works.doklad.ru/images/NfvciVi4Lbk/m3265ff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s://works.doklad.ru/images/NfvciVi4Lbk/m3265ffd2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; период функции </w:t>
      </w: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5905" cy="139065"/>
            <wp:effectExtent l="0" t="0" r="0" b="0"/>
            <wp:docPr id="38" name="Рисунок 38" descr="https://works.doklad.ru/images/NfvciVi4Lbk/46313b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s://works.doklad.ru/images/NfvciVi4Lbk/46313be2.png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равен </w:t>
      </w: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9710" cy="139065"/>
            <wp:effectExtent l="0" t="0" r="8890" b="0"/>
            <wp:docPr id="37" name="Рисунок 37" descr="https://works.doklad.ru/images/NfvciVi4Lbk/41d78b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s://works.doklad.ru/images/NfvciVi4Lbk/41d78bfd.png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; функция </w:t>
      </w: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5905" cy="139065"/>
            <wp:effectExtent l="0" t="0" r="0" b="0"/>
            <wp:docPr id="36" name="Рисунок 36" descr="https://works.doklad.ru/images/NfvciVi4Lbk/46313b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s://works.doklad.ru/images/NfvciVi4Lbk/46313be2.png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чётна. Её график таков: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962015" cy="1901825"/>
            <wp:effectExtent l="0" t="0" r="0" b="3175"/>
            <wp:docPr id="35" name="Рисунок 35" descr="https://works.doklad.ru/images/NfvciVi4Lbk/47421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s://works.doklad.ru/images/NfvciVi4Lbk/47421123.png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015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График функции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0365" cy="139065"/>
            <wp:effectExtent l="0" t="0" r="635" b="0"/>
            <wp:docPr id="34" name="Рисунок 34" descr="https://works.doklad.ru/images/NfvciVi4Lbk/13a4d8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s://works.doklad.ru/images/NfvciVi4Lbk/13a4d8c1.png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Область определения – множество всех действительных чисел.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Область значения – промежуток [-1; 1].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Функция</w:t>
      </w:r>
      <w:r w:rsidRPr="0077416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cos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х – четная: 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cos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(-</w:t>
      </w:r>
      <w:proofErr w:type="gramStart"/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х)=</w:t>
      </w:r>
      <w:proofErr w:type="gramEnd"/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cos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х.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Функция 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cos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х – периодическая. Наименьший положительный период равен 2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sym w:font="Symbol" w:char="F070"/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:</w:t>
      </w:r>
    </w:p>
    <w:p w:rsidR="00774163" w:rsidRPr="00E24677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cos</w:t>
      </w:r>
      <w:r w:rsidRPr="00E2467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(х+2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sym w:font="Symbol" w:char="F070"/>
      </w:r>
      <w:r w:rsidRPr="00E2467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)= 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cos</w:t>
      </w:r>
      <w:r w:rsidRPr="00E2467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х.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Нули функции: 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cos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х=0 при 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x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=(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sym w:font="Symbol" w:char="F070"/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/2)+2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sym w:font="Symbol" w:char="F070"/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n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n 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sym w:font="Symbol" w:char="F0CE"/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r w:rsidRPr="0077416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en-US" w:eastAsia="ru-RU"/>
        </w:rPr>
        <w:t>Z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Промежутки знакопостоянства: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cos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х&gt;0 при 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x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sym w:font="Symbol" w:char="F0CE"/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((-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sym w:font="Symbol" w:char="F070"/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/2)+2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sym w:font="Symbol" w:char="F070"/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n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;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 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(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sym w:font="Symbol" w:char="F070"/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/2)+2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sym w:font="Symbol" w:char="F070"/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n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)),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n 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sym w:font="Symbol" w:char="F0CE"/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r w:rsidRPr="0077416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en-US" w:eastAsia="ru-RU"/>
        </w:rPr>
        <w:t>Z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cos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х&lt;0 при 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x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sym w:font="Symbol" w:char="F0CE"/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((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sym w:font="Symbol" w:char="F070"/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/2)+2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sym w:font="Symbol" w:char="F070"/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n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); ((3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sym w:font="Symbol" w:char="F070"/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)/2)+ 2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sym w:font="Symbol" w:char="F070"/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n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)),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n 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sym w:font="Symbol" w:char="F0CE"/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r w:rsidRPr="0077416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en-US" w:eastAsia="ru-RU"/>
        </w:rPr>
        <w:t>Z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Функция 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cos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х непрерывна и дифференцируема при любом значении аргумента:</w:t>
      </w:r>
    </w:p>
    <w:p w:rsidR="00774163" w:rsidRPr="00E24677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2467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(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cos</w:t>
      </w:r>
      <w:r w:rsidRPr="00E2467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х)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sym w:font="Symbol" w:char="F0A2"/>
      </w:r>
      <w:r w:rsidRPr="00E2467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=-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sin</w:t>
      </w:r>
      <w:r w:rsidRPr="00E2467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x</w:t>
      </w:r>
      <w:r w:rsidRPr="00E2467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Функция 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cos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х возрастает при 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x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sym w:font="Symbol" w:char="F0CE"/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(-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sym w:font="Symbol" w:char="F070"/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+2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sym w:font="Symbol" w:char="F070"/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n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;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 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sym w:font="Symbol" w:char="F070"/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n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),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n 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sym w:font="Symbol" w:char="F0CE"/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r w:rsidRPr="0077416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en-US" w:eastAsia="ru-RU"/>
        </w:rPr>
        <w:t>Z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и убывает при 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x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sym w:font="Symbol" w:char="F0CE"/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(2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sym w:font="Symbol" w:char="F070"/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n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; 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sym w:font="Symbol" w:char="F070"/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+ 2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sym w:font="Symbol" w:char="F070"/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n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),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 n 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sym w:font="Symbol" w:char="F0CE"/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r w:rsidRPr="0077416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en-US" w:eastAsia="ru-RU"/>
        </w:rPr>
        <w:t>Z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Функция cos х имеет минимальные значения, равные –1, при х=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ym w:font="Symbol" w:char="F070"/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+2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ym w:font="Symbol" w:char="F070"/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n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 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n 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ym w:font="Symbol" w:char="F0CE"/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77416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Z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и максимальные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Функция тангенс.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848360" cy="314325"/>
            <wp:effectExtent l="0" t="0" r="8890" b="0"/>
            <wp:docPr id="33" name="Рисунок 33" descr="https://works.doklad.ru/images/NfvciVi4Lbk/m791447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s://works.doklad.ru/images/NfvciVi4Lbk/m79144722.png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(в англоязычной литературе обозначается также </w:t>
      </w: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02590" cy="139065"/>
            <wp:effectExtent l="0" t="0" r="0" b="0"/>
            <wp:docPr id="32" name="Рисунок 32" descr="https://works.doklad.ru/images/NfvciVi4Lbk/2da8c8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s://works.doklad.ru/images/NfvciVi4Lbk/2da8c8e9.png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). По определению, </w:t>
      </w: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92175" cy="511810"/>
            <wp:effectExtent l="0" t="0" r="3175" b="0"/>
            <wp:docPr id="31" name="Рисунок 31" descr="https://works.doklad.ru/images/NfvciVi4Lbk/m6a4273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s://works.doklad.ru/images/NfvciVi4Lbk/m6a427316.png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Функция </w:t>
      </w: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0500" cy="285115"/>
            <wp:effectExtent l="0" t="0" r="0" b="0"/>
            <wp:docPr id="30" name="Рисунок 30" descr="https://works.doklad.ru/images/NfvciVi4Lbk/m49a12f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s://works.doklad.ru/images/NfvciVi4Lbk/m49a12fa6.png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нечётна и периодична с периодом </w:t>
      </w: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9065" cy="139065"/>
            <wp:effectExtent l="0" t="0" r="0" b="0"/>
            <wp:docPr id="29" name="Рисунок 29" descr="https://works.doklad.ru/images/NfvciVi4Lbk/m12ba46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s://works.doklad.ru/images/NfvciVi4Lbk/m12ba4636.png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;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45995" cy="511810"/>
            <wp:effectExtent l="0" t="0" r="1905" b="2540"/>
            <wp:docPr id="28" name="Рисунок 28" descr="https://works.doklad.ru/images/NfvciVi4Lbk/2dfeab3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s://works.doklad.ru/images/NfvciVi4Lbk/2dfeab3e.png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то есть </w:t>
      </w: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1445" cy="139065"/>
            <wp:effectExtent l="0" t="0" r="1905" b="0"/>
            <wp:docPr id="27" name="Рисунок 27" descr="https://works.doklad.ru/images/NfvciVi4Lbk/m251d1a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s://works.doklad.ru/images/NfvciVi4Lbk/m251d1a46.pn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не может принимать значений </w:t>
      </w: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48360" cy="307340"/>
            <wp:effectExtent l="0" t="0" r="8890" b="0"/>
            <wp:docPr id="26" name="Рисунок 26" descr="https://works.doklad.ru/images/NfvciVi4Lbk/m6a55d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s://works.doklad.ru/images/NfvciVi4Lbk/m6a55de62.png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 </w:t>
      </w: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46405" cy="307340"/>
            <wp:effectExtent l="0" t="0" r="0" b="0"/>
            <wp:docPr id="25" name="Рисунок 25" descr="https://works.doklad.ru/images/NfvciVi4Lbk/98014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s://works.doklad.ru/images/NfvciVi4Lbk/98014f1.png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при которых </w:t>
      </w: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0365" cy="139065"/>
            <wp:effectExtent l="0" t="0" r="635" b="0"/>
            <wp:docPr id="24" name="Рисунок 24" descr="https://works.doklad.ru/images/NfvciVi4Lbk/13a4d8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s://works.doklad.ru/images/NfvciVi4Lbk/13a4d8c1.png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(стоящий в знаменателе) обращается в ноль.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18255" cy="2092325"/>
            <wp:effectExtent l="0" t="0" r="0" b="3175"/>
            <wp:docPr id="23" name="Рисунок 23" descr="https://works.doklad.ru/images/NfvciVi4Lbk/m77c169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s://works.doklad.ru/images/NfvciVi4Lbk/m77c1697b.png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255" cy="209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График функции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07340" cy="285115"/>
            <wp:effectExtent l="0" t="0" r="0" b="0"/>
            <wp:docPr id="22" name="Рисунок 22" descr="https://works.doklad.ru/images/NfvciVi4Lbk/7f38d0f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s://works.doklad.ru/images/NfvciVi4Lbk/7f38d0f0.png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Область определения функции – множество всех действительных чисел, кроме числа х=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sym w:font="Symbol" w:char="F070"/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/2+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sym w:font="Symbol" w:char="F070"/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n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n 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sym w:font="Symbol" w:char="F0CE"/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r w:rsidRPr="0077416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en-US" w:eastAsia="ru-RU"/>
        </w:rPr>
        <w:t>Z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Область значения – множество всех действительных чисел.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Функция</w:t>
      </w:r>
      <w:r w:rsidRPr="0077416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tg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х – нечетная: 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tg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(-</w:t>
      </w:r>
      <w:proofErr w:type="gramStart"/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х)=</w:t>
      </w:r>
      <w:proofErr w:type="gramEnd"/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- 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tg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х.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Функция 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tg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х – периодическая. Наименьший положительный период функции равен 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sym w:font="Symbol" w:char="F070"/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:</w:t>
      </w:r>
    </w:p>
    <w:p w:rsidR="00774163" w:rsidRPr="00E24677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tg</w:t>
      </w:r>
      <w:r w:rsidRPr="00E2467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(х+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sym w:font="Symbol" w:char="F070"/>
      </w:r>
      <w:r w:rsidRPr="00E2467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)= 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tg</w:t>
      </w:r>
      <w:r w:rsidRPr="00E2467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х.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Нули функции: 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tg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х=0 при 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x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=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sym w:font="Symbol" w:char="F070"/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n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n 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sym w:font="Symbol" w:char="F0CE"/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r w:rsidRPr="0077416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en-US" w:eastAsia="ru-RU"/>
        </w:rPr>
        <w:t>Z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Промежутки знакопостоянства: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tg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х&gt;0 при 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x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sym w:font="Symbol" w:char="F0CE"/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(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sym w:font="Symbol" w:char="F070"/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n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; (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sym w:font="Symbol" w:char="F070"/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/2)+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sym w:font="Symbol" w:char="F070"/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n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),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n 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sym w:font="Symbol" w:char="F0CE"/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r w:rsidRPr="0077416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en-US" w:eastAsia="ru-RU"/>
        </w:rPr>
        <w:t>Z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tg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х&lt;0 при 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x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sym w:font="Symbol" w:char="F0CE"/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((-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sym w:font="Symbol" w:char="F070"/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/2)+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sym w:font="Symbol" w:char="F070"/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n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; 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sym w:font="Symbol" w:char="F070"/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n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),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n 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sym w:font="Symbol" w:char="F0CE"/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r w:rsidRPr="0077416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en-US" w:eastAsia="ru-RU"/>
        </w:rPr>
        <w:t>Z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Функция 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tg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х непрерывна и дифференцируема при любом значении аргумента из области определения:</w:t>
      </w:r>
    </w:p>
    <w:p w:rsidR="00774163" w:rsidRPr="00E24677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2467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(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tg</w:t>
      </w:r>
      <w:r w:rsidRPr="00E2467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х)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sym w:font="Symbol" w:char="F0A2"/>
      </w:r>
      <w:r w:rsidRPr="00E2467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=1/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cos</w:t>
      </w:r>
      <w:r w:rsidRPr="00E24677">
        <w:rPr>
          <w:rFonts w:ascii="Georgia" w:eastAsia="Times New Roman" w:hAnsi="Georgia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vertAlign w:val="superscript"/>
          <w:lang w:val="en-US" w:eastAsia="ru-RU"/>
        </w:rPr>
        <w:t> 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x</w:t>
      </w:r>
      <w:r w:rsidRPr="00E2467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 xml:space="preserve">Функция 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tg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х возрастает в каждом из промежутков ((-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sym w:font="Symbol" w:char="F070"/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/2)+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sym w:font="Symbol" w:char="F070"/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n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;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 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(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sym w:font="Symbol" w:char="F070"/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/2)+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sym w:font="Symbol" w:char="F070"/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n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),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n 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sym w:font="Symbol" w:char="F0CE"/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r w:rsidRPr="0077416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en-US" w:eastAsia="ru-RU"/>
        </w:rPr>
        <w:t>Z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Функция котангенс.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14400" cy="314325"/>
            <wp:effectExtent l="0" t="0" r="0" b="0"/>
            <wp:docPr id="21" name="Рисунок 21" descr="https://works.doklad.ru/images/NfvciVi4Lbk/4d6b349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s://works.doklad.ru/images/NfvciVi4Lbk/4d6b349e.png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(в англоязычной литературе также </w:t>
      </w: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0365" cy="139065"/>
            <wp:effectExtent l="0" t="0" r="635" b="0"/>
            <wp:docPr id="20" name="Рисунок 20" descr="https://works.doklad.ru/images/NfvciVi4Lbk/1fa560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s://works.doklad.ru/images/NfvciVi4Lbk/1fa560cf.png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). По определению, </w:t>
      </w: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72820" cy="438785"/>
            <wp:effectExtent l="0" t="0" r="0" b="0"/>
            <wp:docPr id="19" name="Рисунок 19" descr="https://works.doklad.ru/images/NfvciVi4Lbk/m3fa2338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s://works.doklad.ru/images/NfvciVi4Lbk/m3fa2338e.png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Если </w:t>
      </w: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0865" cy="526415"/>
            <wp:effectExtent l="0" t="0" r="635" b="0"/>
            <wp:docPr id="18" name="Рисунок 18" descr="https://works.doklad.ru/images/NfvciVi4Lbk/2d2335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s://works.doklad.ru/images/NfvciVi4Lbk/2d2335a3.png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( </w:t>
      </w: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46405" cy="307340"/>
            <wp:effectExtent l="0" t="0" r="0" b="0"/>
            <wp:docPr id="17" name="Рисунок 17" descr="https://works.doklad.ru/images/NfvciVi4Lbk/98014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s://works.doklad.ru/images/NfvciVi4Lbk/98014f1.png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), то </w:t>
      </w: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92175" cy="511810"/>
            <wp:effectExtent l="0" t="0" r="3175" b="0"/>
            <wp:docPr id="16" name="Рисунок 16" descr="https://works.doklad.ru/images/NfvciVi4Lbk/m269ef6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s://works.doklad.ru/images/NfvciVi4Lbk/m269ef618.png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Функция </w:t>
      </w: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5905" cy="285115"/>
            <wp:effectExtent l="0" t="0" r="0" b="0"/>
            <wp:docPr id="15" name="Рисунок 15" descr="https://works.doklad.ru/images/NfvciVi4Lbk/m3db169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s://works.doklad.ru/images/NfvciVi4Lbk/m3db16961.png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нечётна и периодична с периодом </w:t>
      </w: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9065" cy="139065"/>
            <wp:effectExtent l="0" t="0" r="0" b="0"/>
            <wp:docPr id="14" name="Рисунок 14" descr="https://works.doklad.ru/images/NfvciVi4Lbk/m12ba46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s://works.doklad.ru/images/NfvciVi4Lbk/m12ba4636.png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;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65630" cy="511810"/>
            <wp:effectExtent l="0" t="0" r="1270" b="2540"/>
            <wp:docPr id="13" name="Рисунок 13" descr="https://works.doklad.ru/images/NfvciVi4Lbk/m7142bf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s://works.doklad.ru/images/NfvciVi4Lbk/m7142bfae.png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то есть </w:t>
      </w: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1445" cy="139065"/>
            <wp:effectExtent l="0" t="0" r="1905" b="0"/>
            <wp:docPr id="12" name="Рисунок 12" descr="https://works.doklad.ru/images/NfvciVi4Lbk/m251d1a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s://works.doklad.ru/images/NfvciVi4Lbk/m251d1a46.pn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не может принимать значения вида </w:t>
      </w: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34035" cy="139065"/>
            <wp:effectExtent l="0" t="0" r="0" b="0"/>
            <wp:docPr id="11" name="Рисунок 11" descr="https://works.doklad.ru/images/NfvciVi4Lbk/m653df2c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s://works.doklad.ru/images/NfvciVi4Lbk/m653df2c4.png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 </w:t>
      </w: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46405" cy="307340"/>
            <wp:effectExtent l="0" t="0" r="0" b="0"/>
            <wp:docPr id="10" name="Рисунок 10" descr="https://works.doklad.ru/images/NfvciVi4Lbk/98014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s://works.doklad.ru/images/NfvciVi4Lbk/98014f1.png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при которых </w:t>
      </w: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58140" cy="139065"/>
            <wp:effectExtent l="0" t="0" r="3810" b="0"/>
            <wp:docPr id="9" name="Рисунок 9" descr="https://works.doklad.ru/images/NfvciVi4Lbk/m22fab4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s://works.doklad.ru/images/NfvciVi4Lbk/m22fab423.png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обращается в 0.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045585" cy="2092325"/>
            <wp:effectExtent l="0" t="0" r="0" b="3175"/>
            <wp:docPr id="8" name="Рисунок 8" descr="https://works.doklad.ru/images/NfvciVi4Lbk/330dda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s://works.doklad.ru/images/NfvciVi4Lbk/330dda76.png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585" cy="209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График функции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0365" cy="285115"/>
            <wp:effectExtent l="0" t="0" r="635" b="0"/>
            <wp:docPr id="7" name="Рисунок 7" descr="https://works.doklad.ru/images/NfvciVi4Lbk/mcfa98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s://works.doklad.ru/images/NfvciVi4Lbk/mcfa98c3.png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Область определения функции – множество всех действительных чисел, кроме чисел вида х=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sym w:font="Symbol" w:char="F070"/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n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n 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sym w:font="Symbol" w:char="F0CE"/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r w:rsidRPr="0077416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en-US" w:eastAsia="ru-RU"/>
        </w:rPr>
        <w:t>Z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Область значения – множество всех действительных чисел.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Функция</w:t>
      </w:r>
      <w:r w:rsidRPr="0077416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tg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х – нечетная: с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tg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(-</w:t>
      </w:r>
      <w:proofErr w:type="gramStart"/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х)=</w:t>
      </w:r>
      <w:proofErr w:type="gramEnd"/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с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tg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х.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Функция с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tg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х – периодическая. Наименьший положительный период функции равен 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sym w:font="Symbol" w:char="F070"/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:</w:t>
      </w:r>
    </w:p>
    <w:p w:rsidR="00774163" w:rsidRPr="00E24677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2467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tg</w:t>
      </w:r>
      <w:r w:rsidRPr="00E2467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(х+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sym w:font="Symbol" w:char="F070"/>
      </w:r>
      <w:r w:rsidRPr="00E2467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)= 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ctg</w:t>
      </w:r>
      <w:r w:rsidRPr="00E2467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х.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Нули функции: 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ctg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х=0 при 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x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=(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sym w:font="Symbol" w:char="F070"/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/2)+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sym w:font="Symbol" w:char="F070"/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n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n 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sym w:font="Symbol" w:char="F0CE"/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r w:rsidRPr="0077416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en-US" w:eastAsia="ru-RU"/>
        </w:rPr>
        <w:t>Z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Промежутки знакопостоянства: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ctg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х&gt;0 при 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x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sym w:font="Symbol" w:char="F0CE"/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(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sym w:font="Symbol" w:char="F070"/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n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; (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sym w:font="Symbol" w:char="F070"/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/2)+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sym w:font="Symbol" w:char="F070"/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n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),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n 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sym w:font="Symbol" w:char="F0CE"/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r w:rsidRPr="0077416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en-US" w:eastAsia="ru-RU"/>
        </w:rPr>
        <w:t>Z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lastRenderedPageBreak/>
        <w:t>ctg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х&lt;0 при 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x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sym w:font="Symbol" w:char="F0CE"/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((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sym w:font="Symbol" w:char="F070"/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/2)+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sym w:font="Symbol" w:char="F070"/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n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; 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sym w:font="Symbol" w:char="F070"/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(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n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+1)),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n 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sym w:font="Symbol" w:char="F0CE"/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r w:rsidRPr="0077416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en-US" w:eastAsia="ru-RU"/>
        </w:rPr>
        <w:t>Z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Функция 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ctg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х непрерывна и дифференцируема при любом значении аргумента из области определения:</w:t>
      </w:r>
    </w:p>
    <w:p w:rsidR="00774163" w:rsidRPr="00E24677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2467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(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ctg</w:t>
      </w:r>
      <w:r w:rsidRPr="00E2467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х)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sym w:font="Symbol" w:char="F0A2"/>
      </w:r>
      <w:r w:rsidRPr="00E2467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=-(1/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sin</w:t>
      </w:r>
      <w:r w:rsidRPr="00E24677">
        <w:rPr>
          <w:rFonts w:ascii="Georgia" w:eastAsia="Times New Roman" w:hAnsi="Georgia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vertAlign w:val="superscript"/>
          <w:lang w:val="en-US" w:eastAsia="ru-RU"/>
        </w:rPr>
        <w:t> 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x</w:t>
      </w:r>
      <w:r w:rsidRPr="00E2467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).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Функция 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ctg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х убывает в каждом из промежутков (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sym w:font="Symbol" w:char="F070"/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n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;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 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sym w:font="Symbol" w:char="F070"/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(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n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+1)),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r w:rsidRPr="0077416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n 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sym w:font="Symbol" w:char="F0CE"/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r w:rsidRPr="0077416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en-US" w:eastAsia="ru-RU"/>
        </w:rPr>
        <w:t>Z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Обратные тригонометрические функции.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Это функции арксинус, арккосинус, арктангенс и арккотангенс. Они определяются как функции, обратные к </w:t>
      </w:r>
      <w:r w:rsidRPr="0077416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главным ветвям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синуса, косинуса, тангенса и котангенса соответственно.</w:t>
      </w:r>
    </w:p>
    <w:p w:rsidR="00774163" w:rsidRPr="00E24677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u w:val="single"/>
          <w:lang w:val="en-US" w:eastAsia="ru-RU"/>
        </w:rPr>
        <w:t>Arcsin</w:t>
      </w:r>
      <w:r w:rsidRPr="00E24677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proofErr w:type="gramStart"/>
      <w:r w:rsidRPr="00774163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u w:val="single"/>
          <w:lang w:val="en-US" w:eastAsia="ru-RU"/>
        </w:rPr>
        <w:t>x </w:t>
      </w:r>
      <w:proofErr w:type="gramEnd"/>
      <w:r w:rsidRPr="00E24677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:</w:t>
      </w:r>
    </w:p>
    <w:p w:rsidR="00774163" w:rsidRPr="00E24677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2467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Область определения – [-1; 1].</w:t>
      </w:r>
    </w:p>
    <w:p w:rsidR="00774163" w:rsidRPr="00E24677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2467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Область значений – [-П\2; п\2].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Монотонно возрастающая функция. (рис. 12)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60600" cy="2202180"/>
            <wp:effectExtent l="0" t="0" r="6350" b="7620"/>
            <wp:docPr id="6" name="Рисунок 6" descr="https://works.doklad.ru/images/NfvciVi4Lbk/1fe5d74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s://works.doklad.ru/images/NfvciVi4Lbk/1fe5d74e.png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Графики главной ветви </w:t>
      </w: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6695" cy="116840"/>
            <wp:effectExtent l="0" t="0" r="1905" b="0"/>
            <wp:docPr id="5" name="Рисунок 5" descr="https://works.doklad.ru/images/NfvciVi4Lbk/3c65b5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s://works.doklad.ru/images/NfvciVi4Lbk/3c65b502.png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1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 </w:t>
      </w: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61010" cy="116840"/>
            <wp:effectExtent l="0" t="0" r="0" b="0"/>
            <wp:docPr id="4" name="Рисунок 4" descr="https://works.doklad.ru/images/NfvciVi4Lbk/58eaf9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s://works.doklad.ru/images/NfvciVi4Lbk/58eaf956.png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1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u w:val="single"/>
          <w:lang w:val="en-US" w:eastAsia="ru-RU"/>
        </w:rPr>
        <w:t>Arctg</w:t>
      </w:r>
      <w:r w:rsidRPr="00774163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proofErr w:type="gramStart"/>
      <w:r w:rsidRPr="00774163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u w:val="single"/>
          <w:lang w:val="en-US" w:eastAsia="ru-RU"/>
        </w:rPr>
        <w:t>x </w:t>
      </w:r>
      <w:r w:rsidRPr="00774163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:</w:t>
      </w:r>
      <w:proofErr w:type="gramEnd"/>
    </w:p>
    <w:p w:rsidR="00774163" w:rsidRPr="00E24677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2467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Область определений – </w:t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R</w:t>
      </w:r>
      <w:r w:rsidRPr="00E2467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Область значений - интервал (-П\2; П\2).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Монотонно возрастающая функция.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прямые у=-П\2 и у=П\2 – горизонтальные </w:t>
      </w:r>
      <w:proofErr w:type="gramStart"/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асимптоты.(</w:t>
      </w:r>
      <w:proofErr w:type="gramEnd"/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рис. 13)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3057525" cy="2882265"/>
            <wp:effectExtent l="0" t="0" r="9525" b="0"/>
            <wp:docPr id="3" name="Рисунок 3" descr="https://works.doklad.ru/images/NfvciVi4Lbk/17131e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s://works.doklad.ru/images/NfvciVi4Lbk/17131ec8.png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88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Графики главной ветви </w:t>
      </w: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5260" cy="285115"/>
            <wp:effectExtent l="0" t="0" r="0" b="0"/>
            <wp:docPr id="2" name="Рисунок 2" descr="https://works.doklad.ru/images/NfvciVi4Lbk/m49a12f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s://works.doklad.ru/images/NfvciVi4Lbk/m49a12fa6.png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 </w:t>
      </w:r>
      <w:r w:rsidRPr="00774163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02590" cy="285115"/>
            <wp:effectExtent l="0" t="0" r="0" b="0"/>
            <wp:docPr id="1" name="Рисунок 1" descr="https://works.doklad.ru/images/NfvciVi4Lbk/m4b793f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s://works.doklad.ru/images/NfvciVi4Lbk/m4b793fba.png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Список использованной литературы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Ш. А. Алимов «Алгебра», М., 1981 г.</w:t>
      </w:r>
    </w:p>
    <w:p w:rsidR="00774163" w:rsidRPr="00774163" w:rsidRDefault="00774163" w:rsidP="00E2467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41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А. Н. Колмогоров «Алгебра и начала анализа», М., 1991 г.</w:t>
      </w:r>
    </w:p>
    <w:bookmarkEnd w:id="0"/>
    <w:p w:rsidR="000E7DAD" w:rsidRDefault="000E7DAD" w:rsidP="00E24677"/>
    <w:sectPr w:rsidR="000E7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5628"/>
    <w:multiLevelType w:val="multilevel"/>
    <w:tmpl w:val="2278C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687D51"/>
    <w:multiLevelType w:val="multilevel"/>
    <w:tmpl w:val="D1CA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D50A3"/>
    <w:multiLevelType w:val="multilevel"/>
    <w:tmpl w:val="6E1A67F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8D59AA"/>
    <w:multiLevelType w:val="multilevel"/>
    <w:tmpl w:val="2FC03C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C663E4"/>
    <w:multiLevelType w:val="multilevel"/>
    <w:tmpl w:val="F2044A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3D6B6D"/>
    <w:multiLevelType w:val="multilevel"/>
    <w:tmpl w:val="0CD0DF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CF2EC4"/>
    <w:multiLevelType w:val="multilevel"/>
    <w:tmpl w:val="C57243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B7400C"/>
    <w:multiLevelType w:val="multilevel"/>
    <w:tmpl w:val="BC0CA1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D83F37"/>
    <w:multiLevelType w:val="multilevel"/>
    <w:tmpl w:val="CDFCED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AB4945"/>
    <w:multiLevelType w:val="multilevel"/>
    <w:tmpl w:val="3DFAE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1806D9"/>
    <w:multiLevelType w:val="multilevel"/>
    <w:tmpl w:val="BD66A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817ABF"/>
    <w:multiLevelType w:val="multilevel"/>
    <w:tmpl w:val="76622D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F96851"/>
    <w:multiLevelType w:val="multilevel"/>
    <w:tmpl w:val="65A86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F47590"/>
    <w:multiLevelType w:val="multilevel"/>
    <w:tmpl w:val="F12230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5D2A88"/>
    <w:multiLevelType w:val="multilevel"/>
    <w:tmpl w:val="ADF04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5327F8"/>
    <w:multiLevelType w:val="multilevel"/>
    <w:tmpl w:val="2256A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7B280B"/>
    <w:multiLevelType w:val="multilevel"/>
    <w:tmpl w:val="C2E8B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B93BB0"/>
    <w:multiLevelType w:val="multilevel"/>
    <w:tmpl w:val="18249A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E60730"/>
    <w:multiLevelType w:val="multilevel"/>
    <w:tmpl w:val="B8566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6D585D"/>
    <w:multiLevelType w:val="multilevel"/>
    <w:tmpl w:val="6A327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3A65C3"/>
    <w:multiLevelType w:val="multilevel"/>
    <w:tmpl w:val="7CFE7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963AA3"/>
    <w:multiLevelType w:val="multilevel"/>
    <w:tmpl w:val="643A93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5530FA"/>
    <w:multiLevelType w:val="multilevel"/>
    <w:tmpl w:val="45E277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8425FE"/>
    <w:multiLevelType w:val="multilevel"/>
    <w:tmpl w:val="5E068F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656B7E"/>
    <w:multiLevelType w:val="multilevel"/>
    <w:tmpl w:val="3634C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EC5F7E"/>
    <w:multiLevelType w:val="multilevel"/>
    <w:tmpl w:val="6F34B3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084719"/>
    <w:multiLevelType w:val="multilevel"/>
    <w:tmpl w:val="950EC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E25B68"/>
    <w:multiLevelType w:val="multilevel"/>
    <w:tmpl w:val="FDB4AE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167F06"/>
    <w:multiLevelType w:val="multilevel"/>
    <w:tmpl w:val="C0D89D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AA6668"/>
    <w:multiLevelType w:val="multilevel"/>
    <w:tmpl w:val="D466DE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B4273A"/>
    <w:multiLevelType w:val="multilevel"/>
    <w:tmpl w:val="357898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8441BF"/>
    <w:multiLevelType w:val="multilevel"/>
    <w:tmpl w:val="0ABAC4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933FB3"/>
    <w:multiLevelType w:val="multilevel"/>
    <w:tmpl w:val="DABCD8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5B7C72"/>
    <w:multiLevelType w:val="multilevel"/>
    <w:tmpl w:val="D7EC38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0"/>
    <w:lvlOverride w:ilvl="0">
      <w:startOverride w:val="1"/>
    </w:lvlOverride>
  </w:num>
  <w:num w:numId="3">
    <w:abstractNumId w:val="25"/>
  </w:num>
  <w:num w:numId="4">
    <w:abstractNumId w:val="20"/>
  </w:num>
  <w:num w:numId="5">
    <w:abstractNumId w:val="11"/>
  </w:num>
  <w:num w:numId="6">
    <w:abstractNumId w:val="3"/>
  </w:num>
  <w:num w:numId="7">
    <w:abstractNumId w:val="9"/>
    <w:lvlOverride w:ilvl="0">
      <w:startOverride w:val="1"/>
    </w:lvlOverride>
  </w:num>
  <w:num w:numId="8">
    <w:abstractNumId w:val="23"/>
  </w:num>
  <w:num w:numId="9">
    <w:abstractNumId w:val="5"/>
  </w:num>
  <w:num w:numId="10">
    <w:abstractNumId w:val="0"/>
    <w:lvlOverride w:ilvl="0">
      <w:startOverride w:val="1"/>
    </w:lvlOverride>
  </w:num>
  <w:num w:numId="11">
    <w:abstractNumId w:val="33"/>
  </w:num>
  <w:num w:numId="12">
    <w:abstractNumId w:val="26"/>
    <w:lvlOverride w:ilvl="0">
      <w:startOverride w:val="1"/>
    </w:lvlOverride>
  </w:num>
  <w:num w:numId="13">
    <w:abstractNumId w:val="7"/>
  </w:num>
  <w:num w:numId="14">
    <w:abstractNumId w:val="31"/>
  </w:num>
  <w:num w:numId="15">
    <w:abstractNumId w:val="12"/>
    <w:lvlOverride w:ilvl="0">
      <w:startOverride w:val="1"/>
    </w:lvlOverride>
  </w:num>
  <w:num w:numId="16">
    <w:abstractNumId w:val="4"/>
  </w:num>
  <w:num w:numId="17">
    <w:abstractNumId w:val="28"/>
  </w:num>
  <w:num w:numId="18">
    <w:abstractNumId w:val="13"/>
  </w:num>
  <w:num w:numId="19">
    <w:abstractNumId w:val="2"/>
  </w:num>
  <w:num w:numId="20">
    <w:abstractNumId w:val="18"/>
    <w:lvlOverride w:ilvl="0">
      <w:startOverride w:val="1"/>
    </w:lvlOverride>
  </w:num>
  <w:num w:numId="21">
    <w:abstractNumId w:val="8"/>
  </w:num>
  <w:num w:numId="22">
    <w:abstractNumId w:val="30"/>
  </w:num>
  <w:num w:numId="23">
    <w:abstractNumId w:val="6"/>
  </w:num>
  <w:num w:numId="24">
    <w:abstractNumId w:val="19"/>
    <w:lvlOverride w:ilvl="0">
      <w:startOverride w:val="1"/>
    </w:lvlOverride>
  </w:num>
  <w:num w:numId="25">
    <w:abstractNumId w:val="32"/>
  </w:num>
  <w:num w:numId="26">
    <w:abstractNumId w:val="22"/>
  </w:num>
  <w:num w:numId="27">
    <w:abstractNumId w:val="17"/>
  </w:num>
  <w:num w:numId="28">
    <w:abstractNumId w:val="16"/>
    <w:lvlOverride w:ilvl="0">
      <w:startOverride w:val="1"/>
    </w:lvlOverride>
  </w:num>
  <w:num w:numId="29">
    <w:abstractNumId w:val="21"/>
  </w:num>
  <w:num w:numId="30">
    <w:abstractNumId w:val="27"/>
  </w:num>
  <w:num w:numId="31">
    <w:abstractNumId w:val="29"/>
  </w:num>
  <w:num w:numId="32">
    <w:abstractNumId w:val="14"/>
    <w:lvlOverride w:ilvl="0">
      <w:startOverride w:val="1"/>
    </w:lvlOverride>
  </w:num>
  <w:num w:numId="33">
    <w:abstractNumId w:val="24"/>
  </w:num>
  <w:num w:numId="3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63"/>
    <w:rsid w:val="000E7DAD"/>
    <w:rsid w:val="00774163"/>
    <w:rsid w:val="00B40869"/>
    <w:rsid w:val="00E2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08A0E-CD8E-4564-A806-541EAFFC9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741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741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774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74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0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gif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84" Type="http://schemas.openxmlformats.org/officeDocument/2006/relationships/image" Target="media/image80.png"/><Relationship Id="rId89" Type="http://schemas.openxmlformats.org/officeDocument/2006/relationships/image" Target="media/image85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gif"/><Relationship Id="rId107" Type="http://schemas.openxmlformats.org/officeDocument/2006/relationships/image" Target="media/image103.png"/><Relationship Id="rId11" Type="http://schemas.openxmlformats.org/officeDocument/2006/relationships/image" Target="media/image7.png"/><Relationship Id="rId24" Type="http://schemas.openxmlformats.org/officeDocument/2006/relationships/image" Target="media/image20.gif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87" Type="http://schemas.openxmlformats.org/officeDocument/2006/relationships/image" Target="media/image83.png"/><Relationship Id="rId102" Type="http://schemas.openxmlformats.org/officeDocument/2006/relationships/image" Target="media/image98.png"/><Relationship Id="rId5" Type="http://schemas.openxmlformats.org/officeDocument/2006/relationships/image" Target="media/image1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90" Type="http://schemas.openxmlformats.org/officeDocument/2006/relationships/image" Target="media/image86.png"/><Relationship Id="rId95" Type="http://schemas.openxmlformats.org/officeDocument/2006/relationships/image" Target="media/image91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gif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105" Type="http://schemas.openxmlformats.org/officeDocument/2006/relationships/image" Target="media/image101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gif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103" Type="http://schemas.openxmlformats.org/officeDocument/2006/relationships/image" Target="media/image99.png"/><Relationship Id="rId108" Type="http://schemas.openxmlformats.org/officeDocument/2006/relationships/fontTable" Target="fontTable.xml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91" Type="http://schemas.openxmlformats.org/officeDocument/2006/relationships/image" Target="media/image87.png"/><Relationship Id="rId96" Type="http://schemas.openxmlformats.org/officeDocument/2006/relationships/image" Target="media/image9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gif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6" Type="http://schemas.openxmlformats.org/officeDocument/2006/relationships/image" Target="media/image102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94" Type="http://schemas.openxmlformats.org/officeDocument/2006/relationships/image" Target="media/image90.png"/><Relationship Id="rId99" Type="http://schemas.openxmlformats.org/officeDocument/2006/relationships/image" Target="media/image95.png"/><Relationship Id="rId101" Type="http://schemas.openxmlformats.org/officeDocument/2006/relationships/image" Target="media/image9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109" Type="http://schemas.openxmlformats.org/officeDocument/2006/relationships/theme" Target="theme/theme1.xml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04" Type="http://schemas.openxmlformats.org/officeDocument/2006/relationships/image" Target="media/image100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1738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User</cp:lastModifiedBy>
  <cp:revision>2</cp:revision>
  <dcterms:created xsi:type="dcterms:W3CDTF">2019-04-09T19:54:00Z</dcterms:created>
  <dcterms:modified xsi:type="dcterms:W3CDTF">2020-04-23T05:36:00Z</dcterms:modified>
</cp:coreProperties>
</file>